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0209F" w:rsidRPr="002921B7" w:rsidRDefault="0040209F" w:rsidP="0040209F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DEPARTMENT O</w:t>
      </w:r>
      <w:r w:rsidRPr="002921B7">
        <w:rPr>
          <w:b/>
          <w:bCs/>
          <w:sz w:val="32"/>
          <w:szCs w:val="32"/>
        </w:rPr>
        <w:t>F GEOGRAPHY</w:t>
      </w:r>
    </w:p>
    <w:p w:rsidR="0040209F" w:rsidRPr="002921B7" w:rsidRDefault="0040209F" w:rsidP="0040209F">
      <w:pPr>
        <w:pStyle w:val="BodyTextIndent2"/>
        <w:spacing w:line="240" w:lineRule="auto"/>
        <w:ind w:left="360"/>
        <w:jc w:val="center"/>
        <w:rPr>
          <w:b/>
          <w:bCs/>
          <w:sz w:val="32"/>
          <w:szCs w:val="32"/>
        </w:rPr>
      </w:pPr>
      <w:r w:rsidRPr="002921B7">
        <w:rPr>
          <w:b/>
          <w:bCs/>
          <w:sz w:val="32"/>
          <w:szCs w:val="32"/>
        </w:rPr>
        <w:t>OBAFEMI AWOLOWO UNIVERSITY, ILE-IFE, NIGERIA</w:t>
      </w:r>
    </w:p>
    <w:p w:rsidR="0040209F" w:rsidRDefault="0040209F" w:rsidP="0040209F">
      <w:pPr>
        <w:pStyle w:val="BodyTextIndent2"/>
        <w:spacing w:line="240" w:lineRule="auto"/>
        <w:ind w:left="360"/>
        <w:jc w:val="center"/>
        <w:rPr>
          <w:rFonts w:ascii="Century" w:hAnsi="Century" w:cs="Courier New"/>
          <w:b/>
          <w:bCs/>
        </w:rPr>
      </w:pPr>
    </w:p>
    <w:p w:rsidR="0040209F" w:rsidRDefault="0040209F" w:rsidP="0040209F">
      <w:pPr>
        <w:pStyle w:val="BodyTextIndent2"/>
        <w:spacing w:line="240" w:lineRule="auto"/>
        <w:ind w:left="360"/>
        <w:jc w:val="center"/>
        <w:rPr>
          <w:rFonts w:ascii="Century" w:hAnsi="Century" w:cs="Courier New"/>
          <w:b/>
          <w:bCs/>
        </w:rPr>
      </w:pPr>
      <w:r w:rsidRPr="00021640">
        <w:rPr>
          <w:rFonts w:ascii="Century" w:hAnsi="Century" w:cs="Courier New"/>
          <w:b/>
          <w:bCs/>
        </w:rPr>
        <w:t xml:space="preserve">B.Sc. </w:t>
      </w:r>
      <w:r>
        <w:rPr>
          <w:rFonts w:ascii="Century" w:hAnsi="Century" w:cs="Courier New"/>
          <w:b/>
          <w:bCs/>
        </w:rPr>
        <w:t xml:space="preserve">(Geography) </w:t>
      </w:r>
      <w:r w:rsidRPr="00021640">
        <w:rPr>
          <w:rFonts w:ascii="Century" w:hAnsi="Century" w:cs="Courier New"/>
          <w:b/>
          <w:bCs/>
        </w:rPr>
        <w:t xml:space="preserve">Degree Examination </w:t>
      </w:r>
    </w:p>
    <w:p w:rsidR="0040209F" w:rsidRPr="00021640" w:rsidRDefault="0040209F" w:rsidP="0040209F">
      <w:pPr>
        <w:pStyle w:val="BodyTextIndent2"/>
        <w:spacing w:line="240" w:lineRule="auto"/>
        <w:ind w:left="360"/>
        <w:jc w:val="center"/>
        <w:rPr>
          <w:rFonts w:ascii="Century" w:hAnsi="Century" w:cs="Courier New"/>
          <w:b/>
          <w:bCs/>
        </w:rPr>
      </w:pPr>
      <w:r w:rsidRPr="00021640">
        <w:rPr>
          <w:rFonts w:ascii="Century" w:hAnsi="Century" w:cs="Courier New"/>
          <w:b/>
          <w:bCs/>
        </w:rPr>
        <w:t>Rain</w:t>
      </w:r>
      <w:r>
        <w:rPr>
          <w:rFonts w:ascii="Century" w:hAnsi="Century" w:cs="Courier New"/>
          <w:b/>
          <w:bCs/>
        </w:rPr>
        <w:t xml:space="preserve"> Semester</w:t>
      </w:r>
      <w:r w:rsidRPr="00021640">
        <w:rPr>
          <w:rFonts w:ascii="Century" w:hAnsi="Century" w:cs="Courier New"/>
          <w:b/>
          <w:bCs/>
        </w:rPr>
        <w:t xml:space="preserve"> </w:t>
      </w:r>
      <w:r>
        <w:rPr>
          <w:rFonts w:ascii="Century" w:hAnsi="Century" w:cs="Courier New"/>
          <w:b/>
          <w:bCs/>
        </w:rPr>
        <w:t xml:space="preserve">2016/2017 Academic Session </w:t>
      </w:r>
    </w:p>
    <w:p w:rsidR="0040209F" w:rsidRDefault="0040209F" w:rsidP="0040209F">
      <w:pPr>
        <w:pStyle w:val="BodyTextIndent2"/>
        <w:ind w:left="360"/>
        <w:jc w:val="center"/>
        <w:rPr>
          <w:b/>
          <w:bCs/>
        </w:rPr>
      </w:pPr>
    </w:p>
    <w:p w:rsidR="0040209F" w:rsidRPr="00594B2A" w:rsidRDefault="0040209F" w:rsidP="0040209F">
      <w:pPr>
        <w:pStyle w:val="BodyTextIndent2"/>
        <w:ind w:left="360"/>
        <w:jc w:val="center"/>
      </w:pPr>
      <w:r>
        <w:rPr>
          <w:b/>
          <w:bCs/>
        </w:rPr>
        <w:t xml:space="preserve">GPY 306: </w:t>
      </w:r>
      <w:r w:rsidR="00C17920">
        <w:rPr>
          <w:b/>
          <w:bCs/>
        </w:rPr>
        <w:t>LOCATIONAL ANALYSIS</w:t>
      </w:r>
    </w:p>
    <w:p w:rsidR="0040209F" w:rsidRDefault="0040209F" w:rsidP="0040209F">
      <w:pPr>
        <w:pStyle w:val="BodyTextIndent2"/>
        <w:ind w:left="360"/>
        <w:rPr>
          <w:sz w:val="26"/>
          <w:szCs w:val="26"/>
        </w:rPr>
      </w:pPr>
      <w:r w:rsidRPr="00E66BA1">
        <w:rPr>
          <w:b/>
          <w:sz w:val="26"/>
          <w:szCs w:val="26"/>
        </w:rPr>
        <w:t>Instruction</w:t>
      </w:r>
      <w:r w:rsidRPr="00E66BA1">
        <w:rPr>
          <w:sz w:val="26"/>
          <w:szCs w:val="26"/>
        </w:rPr>
        <w:t>: Answer any 3 Questions</w:t>
      </w:r>
      <w:r w:rsidRPr="00E66BA1">
        <w:rPr>
          <w:sz w:val="26"/>
          <w:szCs w:val="26"/>
        </w:rPr>
        <w:tab/>
      </w:r>
      <w:r w:rsidRPr="00E66BA1">
        <w:rPr>
          <w:sz w:val="26"/>
          <w:szCs w:val="26"/>
        </w:rPr>
        <w:tab/>
      </w:r>
      <w:r w:rsidRPr="00E66BA1">
        <w:rPr>
          <w:sz w:val="26"/>
          <w:szCs w:val="26"/>
        </w:rPr>
        <w:tab/>
      </w:r>
      <w:r w:rsidRPr="00E66BA1">
        <w:rPr>
          <w:sz w:val="26"/>
          <w:szCs w:val="26"/>
        </w:rPr>
        <w:tab/>
      </w:r>
      <w:r w:rsidRPr="00E66BA1">
        <w:rPr>
          <w:b/>
          <w:sz w:val="26"/>
          <w:szCs w:val="26"/>
        </w:rPr>
        <w:t>Time allowed</w:t>
      </w:r>
      <w:r w:rsidRPr="00E66BA1">
        <w:rPr>
          <w:sz w:val="26"/>
          <w:szCs w:val="26"/>
        </w:rPr>
        <w:t>: 2hours</w:t>
      </w:r>
    </w:p>
    <w:p w:rsidR="0040209F" w:rsidRDefault="0040209F" w:rsidP="00C17920">
      <w:pPr>
        <w:pStyle w:val="BodyTextIndent2"/>
        <w:spacing w:line="240" w:lineRule="auto"/>
        <w:ind w:left="360"/>
        <w:rPr>
          <w:sz w:val="26"/>
          <w:szCs w:val="26"/>
        </w:rPr>
      </w:pPr>
    </w:p>
    <w:p w:rsidR="008A439E" w:rsidRPr="000934AB" w:rsidRDefault="008A439E" w:rsidP="0040209F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934AB">
        <w:rPr>
          <w:rFonts w:ascii="Times New Roman" w:hAnsi="Times New Roman" w:cs="Times New Roman"/>
          <w:sz w:val="24"/>
          <w:szCs w:val="24"/>
        </w:rPr>
        <w:t xml:space="preserve">Write briefly on the contributions </w:t>
      </w:r>
      <w:r w:rsidR="0040209F" w:rsidRPr="000934AB">
        <w:rPr>
          <w:rFonts w:ascii="Times New Roman" w:hAnsi="Times New Roman" w:cs="Times New Roman"/>
          <w:sz w:val="24"/>
          <w:szCs w:val="24"/>
        </w:rPr>
        <w:t>of any</w:t>
      </w:r>
      <w:r w:rsidRPr="000934AB">
        <w:rPr>
          <w:rFonts w:ascii="Times New Roman" w:hAnsi="Times New Roman" w:cs="Times New Roman"/>
          <w:sz w:val="24"/>
          <w:szCs w:val="24"/>
        </w:rPr>
        <w:t xml:space="preserve"> </w:t>
      </w:r>
      <w:r w:rsidRPr="000934AB">
        <w:rPr>
          <w:rFonts w:ascii="Times New Roman" w:hAnsi="Times New Roman" w:cs="Times New Roman"/>
          <w:b/>
          <w:sz w:val="24"/>
          <w:szCs w:val="24"/>
        </w:rPr>
        <w:t>five</w:t>
      </w:r>
      <w:r w:rsidRPr="000934AB">
        <w:rPr>
          <w:rFonts w:ascii="Times New Roman" w:hAnsi="Times New Roman" w:cs="Times New Roman"/>
          <w:sz w:val="24"/>
          <w:szCs w:val="24"/>
        </w:rPr>
        <w:t xml:space="preserve"> of the </w:t>
      </w:r>
      <w:r w:rsidR="0040209F" w:rsidRPr="000934AB">
        <w:rPr>
          <w:rFonts w:ascii="Times New Roman" w:hAnsi="Times New Roman" w:cs="Times New Roman"/>
          <w:sz w:val="24"/>
          <w:szCs w:val="24"/>
        </w:rPr>
        <w:t>following scholars</w:t>
      </w:r>
      <w:r w:rsidRPr="000934AB">
        <w:rPr>
          <w:rFonts w:ascii="Times New Roman" w:hAnsi="Times New Roman" w:cs="Times New Roman"/>
          <w:sz w:val="24"/>
          <w:szCs w:val="24"/>
        </w:rPr>
        <w:t xml:space="preserve"> to locational studies</w:t>
      </w:r>
    </w:p>
    <w:p w:rsidR="008A439E" w:rsidRPr="0040209F" w:rsidRDefault="008A439E" w:rsidP="0040209F">
      <w:pPr>
        <w:pStyle w:val="ListParagraph"/>
        <w:numPr>
          <w:ilvl w:val="0"/>
          <w:numId w:val="5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proofErr w:type="spellStart"/>
      <w:r w:rsidRPr="0040209F">
        <w:rPr>
          <w:rFonts w:ascii="Times New Roman" w:hAnsi="Times New Roman" w:cs="Times New Roman"/>
          <w:sz w:val="24"/>
          <w:szCs w:val="24"/>
        </w:rPr>
        <w:t>Chauncy</w:t>
      </w:r>
      <w:proofErr w:type="spellEnd"/>
      <w:r w:rsidRPr="0040209F">
        <w:rPr>
          <w:rFonts w:ascii="Times New Roman" w:hAnsi="Times New Roman" w:cs="Times New Roman"/>
          <w:sz w:val="24"/>
          <w:szCs w:val="24"/>
        </w:rPr>
        <w:t xml:space="preserve"> Harris and Edward Ullman</w:t>
      </w:r>
      <w:r w:rsidR="001409AB">
        <w:rPr>
          <w:rFonts w:ascii="Times New Roman" w:hAnsi="Times New Roman" w:cs="Times New Roman"/>
          <w:sz w:val="24"/>
          <w:szCs w:val="24"/>
        </w:rPr>
        <w:t>;</w:t>
      </w:r>
      <w:r w:rsidR="001409AB">
        <w:rPr>
          <w:rFonts w:ascii="Times New Roman" w:hAnsi="Times New Roman" w:cs="Times New Roman"/>
          <w:sz w:val="24"/>
          <w:szCs w:val="24"/>
        </w:rPr>
        <w:tab/>
      </w:r>
      <w:r w:rsidR="0040209F">
        <w:rPr>
          <w:rFonts w:ascii="Times New Roman" w:hAnsi="Times New Roman" w:cs="Times New Roman"/>
          <w:sz w:val="24"/>
          <w:szCs w:val="24"/>
        </w:rPr>
        <w:t>b.</w:t>
      </w:r>
      <w:r w:rsidR="0040209F">
        <w:rPr>
          <w:rFonts w:ascii="Times New Roman" w:hAnsi="Times New Roman" w:cs="Times New Roman"/>
          <w:sz w:val="24"/>
          <w:szCs w:val="24"/>
        </w:rPr>
        <w:tab/>
      </w:r>
      <w:r w:rsidRPr="0040209F">
        <w:rPr>
          <w:rFonts w:ascii="Times New Roman" w:hAnsi="Times New Roman" w:cs="Times New Roman"/>
          <w:sz w:val="24"/>
          <w:szCs w:val="24"/>
          <w:lang w:val="en-GB"/>
        </w:rPr>
        <w:t>Alfred Weber</w:t>
      </w:r>
      <w:r w:rsidR="001409AB">
        <w:rPr>
          <w:rFonts w:ascii="Times New Roman" w:hAnsi="Times New Roman" w:cs="Times New Roman"/>
          <w:sz w:val="24"/>
          <w:szCs w:val="24"/>
          <w:lang w:val="en-GB"/>
        </w:rPr>
        <w:t>;</w:t>
      </w:r>
    </w:p>
    <w:p w:rsidR="008A439E" w:rsidRPr="0040209F" w:rsidRDefault="008A439E" w:rsidP="0040209F">
      <w:pPr>
        <w:pStyle w:val="ListParagraph"/>
        <w:numPr>
          <w:ilvl w:val="0"/>
          <w:numId w:val="7"/>
        </w:numPr>
        <w:spacing w:after="0" w:line="360" w:lineRule="auto"/>
        <w:jc w:val="both"/>
        <w:rPr>
          <w:rFonts w:ascii="Times New Roman" w:hAnsi="Times New Roman" w:cs="Times New Roman"/>
          <w:bCs/>
          <w:iCs/>
          <w:sz w:val="24"/>
          <w:szCs w:val="24"/>
          <w:lang w:val="en-GB"/>
        </w:rPr>
      </w:pPr>
      <w:r w:rsidRPr="0040209F">
        <w:rPr>
          <w:rFonts w:ascii="Times New Roman" w:hAnsi="Times New Roman" w:cs="Times New Roman"/>
          <w:bCs/>
          <w:iCs/>
          <w:sz w:val="24"/>
          <w:szCs w:val="24"/>
          <w:lang w:val="en-GB"/>
        </w:rPr>
        <w:t>Walter Christaller</w:t>
      </w:r>
      <w:r w:rsidR="001409AB">
        <w:rPr>
          <w:rFonts w:ascii="Times New Roman" w:hAnsi="Times New Roman" w:cs="Times New Roman"/>
          <w:bCs/>
          <w:iCs/>
          <w:sz w:val="24"/>
          <w:szCs w:val="24"/>
          <w:lang w:val="en-GB"/>
        </w:rPr>
        <w:t>;</w:t>
      </w:r>
      <w:r w:rsidR="0040209F" w:rsidRPr="0040209F">
        <w:rPr>
          <w:rFonts w:ascii="Times New Roman" w:hAnsi="Times New Roman" w:cs="Times New Roman"/>
          <w:bCs/>
          <w:iCs/>
          <w:sz w:val="24"/>
          <w:szCs w:val="24"/>
          <w:lang w:val="en-GB"/>
        </w:rPr>
        <w:tab/>
      </w:r>
      <w:r w:rsidR="0040209F" w:rsidRPr="0040209F">
        <w:rPr>
          <w:rFonts w:ascii="Times New Roman" w:hAnsi="Times New Roman" w:cs="Times New Roman"/>
          <w:bCs/>
          <w:iCs/>
          <w:sz w:val="24"/>
          <w:szCs w:val="24"/>
          <w:lang w:val="en-GB"/>
        </w:rPr>
        <w:tab/>
      </w:r>
      <w:r w:rsidR="0040209F" w:rsidRPr="0040209F">
        <w:rPr>
          <w:rFonts w:ascii="Times New Roman" w:hAnsi="Times New Roman" w:cs="Times New Roman"/>
          <w:bCs/>
          <w:iCs/>
          <w:sz w:val="24"/>
          <w:szCs w:val="24"/>
          <w:lang w:val="en-GB"/>
        </w:rPr>
        <w:tab/>
      </w:r>
      <w:r w:rsidR="0040209F" w:rsidRPr="0040209F">
        <w:rPr>
          <w:rFonts w:ascii="Times New Roman" w:hAnsi="Times New Roman" w:cs="Times New Roman"/>
          <w:bCs/>
          <w:iCs/>
          <w:sz w:val="24"/>
          <w:szCs w:val="24"/>
          <w:lang w:val="en-GB"/>
        </w:rPr>
        <w:tab/>
      </w:r>
      <w:r w:rsidR="0040209F">
        <w:rPr>
          <w:rFonts w:ascii="Times New Roman" w:hAnsi="Times New Roman" w:cs="Times New Roman"/>
          <w:bCs/>
          <w:iCs/>
          <w:sz w:val="24"/>
          <w:szCs w:val="24"/>
          <w:lang w:val="en-GB"/>
        </w:rPr>
        <w:t>d.</w:t>
      </w:r>
      <w:r w:rsidR="0040209F">
        <w:rPr>
          <w:rFonts w:ascii="Times New Roman" w:hAnsi="Times New Roman" w:cs="Times New Roman"/>
          <w:bCs/>
          <w:iCs/>
          <w:sz w:val="24"/>
          <w:szCs w:val="24"/>
          <w:lang w:val="en-GB"/>
        </w:rPr>
        <w:tab/>
      </w:r>
      <w:r w:rsidRPr="0040209F">
        <w:rPr>
          <w:rFonts w:ascii="Times New Roman" w:hAnsi="Times New Roman" w:cs="Times New Roman"/>
          <w:bCs/>
          <w:iCs/>
          <w:sz w:val="24"/>
          <w:szCs w:val="24"/>
          <w:lang w:val="en-GB"/>
        </w:rPr>
        <w:t>William Alonso</w:t>
      </w:r>
      <w:r w:rsidR="001409AB">
        <w:rPr>
          <w:rFonts w:ascii="Times New Roman" w:hAnsi="Times New Roman" w:cs="Times New Roman"/>
          <w:bCs/>
          <w:iCs/>
          <w:sz w:val="24"/>
          <w:szCs w:val="24"/>
          <w:lang w:val="en-GB"/>
        </w:rPr>
        <w:t>;</w:t>
      </w:r>
    </w:p>
    <w:p w:rsidR="008A439E" w:rsidRPr="0040209F" w:rsidRDefault="008A439E" w:rsidP="0040209F">
      <w:pPr>
        <w:pStyle w:val="ListParagraph"/>
        <w:numPr>
          <w:ilvl w:val="0"/>
          <w:numId w:val="8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GB"/>
        </w:rPr>
      </w:pPr>
      <w:r w:rsidRPr="0040209F">
        <w:rPr>
          <w:rFonts w:ascii="Times New Roman" w:hAnsi="Times New Roman" w:cs="Times New Roman"/>
          <w:sz w:val="24"/>
          <w:szCs w:val="24"/>
          <w:lang w:val="en-GB"/>
        </w:rPr>
        <w:t xml:space="preserve">Heinrich von </w:t>
      </w:r>
      <w:proofErr w:type="spellStart"/>
      <w:r w:rsidRPr="0040209F">
        <w:rPr>
          <w:rFonts w:ascii="Times New Roman" w:hAnsi="Times New Roman" w:cs="Times New Roman"/>
          <w:sz w:val="24"/>
          <w:szCs w:val="24"/>
          <w:lang w:val="en-GB"/>
        </w:rPr>
        <w:t>Thunen</w:t>
      </w:r>
      <w:proofErr w:type="spellEnd"/>
      <w:r w:rsidR="001409AB">
        <w:rPr>
          <w:rFonts w:ascii="Times New Roman" w:hAnsi="Times New Roman" w:cs="Times New Roman"/>
          <w:sz w:val="24"/>
          <w:szCs w:val="24"/>
          <w:lang w:val="en-GB"/>
        </w:rPr>
        <w:t>;</w:t>
      </w:r>
      <w:r w:rsidR="001409A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409A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1409AB">
        <w:rPr>
          <w:rFonts w:ascii="Times New Roman" w:hAnsi="Times New Roman" w:cs="Times New Roman"/>
          <w:sz w:val="24"/>
          <w:szCs w:val="24"/>
          <w:lang w:val="en-GB"/>
        </w:rPr>
        <w:tab/>
      </w:r>
      <w:r w:rsidR="00E45C8F">
        <w:rPr>
          <w:rFonts w:ascii="Times New Roman" w:hAnsi="Times New Roman" w:cs="Times New Roman"/>
          <w:sz w:val="24"/>
          <w:szCs w:val="24"/>
          <w:lang w:val="en-GB"/>
        </w:rPr>
        <w:tab/>
      </w:r>
      <w:bookmarkStart w:id="0" w:name="_GoBack"/>
      <w:bookmarkEnd w:id="0"/>
      <w:r w:rsidR="00C17920">
        <w:rPr>
          <w:rFonts w:ascii="Times New Roman" w:hAnsi="Times New Roman" w:cs="Times New Roman"/>
          <w:sz w:val="24"/>
          <w:szCs w:val="24"/>
          <w:lang w:val="en-GB"/>
        </w:rPr>
        <w:t>f.</w:t>
      </w:r>
      <w:r w:rsidR="00C17920">
        <w:rPr>
          <w:rFonts w:ascii="Times New Roman" w:hAnsi="Times New Roman" w:cs="Times New Roman"/>
          <w:sz w:val="24"/>
          <w:szCs w:val="24"/>
          <w:lang w:val="en-GB"/>
        </w:rPr>
        <w:tab/>
      </w:r>
      <w:r w:rsidRPr="0040209F">
        <w:rPr>
          <w:rFonts w:ascii="Times New Roman" w:hAnsi="Times New Roman" w:cs="Times New Roman"/>
          <w:sz w:val="24"/>
          <w:szCs w:val="24"/>
          <w:lang w:val="en-GB"/>
        </w:rPr>
        <w:t>Edwin Mills’</w:t>
      </w:r>
      <w:r w:rsidR="001409AB">
        <w:rPr>
          <w:rFonts w:ascii="Times New Roman" w:hAnsi="Times New Roman" w:cs="Times New Roman"/>
          <w:sz w:val="24"/>
          <w:szCs w:val="24"/>
          <w:lang w:val="en-GB"/>
        </w:rPr>
        <w:t>; and</w:t>
      </w:r>
    </w:p>
    <w:p w:rsidR="0040209F" w:rsidRDefault="008A439E" w:rsidP="00C17920">
      <w:pPr>
        <w:pStyle w:val="ListParagraph"/>
        <w:numPr>
          <w:ilvl w:val="0"/>
          <w:numId w:val="9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40209F">
        <w:rPr>
          <w:rFonts w:ascii="Times New Roman" w:hAnsi="Times New Roman" w:cs="Times New Roman"/>
          <w:sz w:val="24"/>
          <w:szCs w:val="24"/>
        </w:rPr>
        <w:t>Hommer</w:t>
      </w:r>
      <w:proofErr w:type="spellEnd"/>
      <w:r w:rsidRPr="0040209F">
        <w:rPr>
          <w:rFonts w:ascii="Times New Roman" w:hAnsi="Times New Roman" w:cs="Times New Roman"/>
          <w:sz w:val="24"/>
          <w:szCs w:val="24"/>
        </w:rPr>
        <w:t xml:space="preserve"> Hoyt</w:t>
      </w:r>
      <w:r w:rsidR="001409AB">
        <w:rPr>
          <w:rFonts w:ascii="Times New Roman" w:hAnsi="Times New Roman" w:cs="Times New Roman"/>
          <w:sz w:val="24"/>
          <w:szCs w:val="24"/>
        </w:rPr>
        <w:t>.</w:t>
      </w:r>
      <w:r w:rsidR="0040209F" w:rsidRPr="0040209F">
        <w:rPr>
          <w:rFonts w:ascii="Times New Roman" w:hAnsi="Times New Roman" w:cs="Times New Roman"/>
          <w:sz w:val="24"/>
          <w:szCs w:val="24"/>
        </w:rPr>
        <w:tab/>
      </w:r>
      <w:r w:rsidR="0040209F" w:rsidRPr="0040209F">
        <w:rPr>
          <w:rFonts w:ascii="Times New Roman" w:hAnsi="Times New Roman" w:cs="Times New Roman"/>
          <w:sz w:val="24"/>
          <w:szCs w:val="24"/>
        </w:rPr>
        <w:tab/>
      </w:r>
      <w:r w:rsidR="0040209F" w:rsidRPr="0040209F">
        <w:rPr>
          <w:rFonts w:ascii="Times New Roman" w:hAnsi="Times New Roman" w:cs="Times New Roman"/>
          <w:sz w:val="24"/>
          <w:szCs w:val="24"/>
        </w:rPr>
        <w:tab/>
      </w:r>
      <w:r w:rsidR="0040209F" w:rsidRPr="0040209F">
        <w:rPr>
          <w:rFonts w:ascii="Times New Roman" w:hAnsi="Times New Roman" w:cs="Times New Roman"/>
          <w:sz w:val="24"/>
          <w:szCs w:val="24"/>
        </w:rPr>
        <w:tab/>
      </w:r>
    </w:p>
    <w:p w:rsidR="00C17920" w:rsidRPr="0040209F" w:rsidRDefault="00C17920" w:rsidP="00C17920">
      <w:pPr>
        <w:pStyle w:val="ListParagraph"/>
        <w:spacing w:after="0" w:line="360" w:lineRule="auto"/>
        <w:ind w:left="1440"/>
        <w:jc w:val="both"/>
        <w:rPr>
          <w:rFonts w:ascii="Times New Roman" w:hAnsi="Times New Roman" w:cs="Times New Roman"/>
          <w:sz w:val="24"/>
          <w:szCs w:val="24"/>
        </w:rPr>
      </w:pPr>
    </w:p>
    <w:p w:rsidR="0040209F" w:rsidRPr="0040209F" w:rsidRDefault="008A439E" w:rsidP="0040209F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209F">
        <w:rPr>
          <w:rFonts w:ascii="Times New Roman" w:hAnsi="Times New Roman" w:cs="Times New Roman"/>
          <w:sz w:val="24"/>
          <w:szCs w:val="24"/>
        </w:rPr>
        <w:t xml:space="preserve">a) Highlight the basic steps in the planning </w:t>
      </w:r>
      <w:r w:rsidRPr="0040209F">
        <w:rPr>
          <w:rFonts w:ascii="Times New Roman" w:hAnsi="Times New Roman" w:cs="Times New Roman"/>
          <w:sz w:val="24"/>
          <w:szCs w:val="24"/>
          <w:lang w:val="en-GB"/>
        </w:rPr>
        <w:t>of location of service centres</w:t>
      </w:r>
      <w:r w:rsidR="00D74729">
        <w:rPr>
          <w:rFonts w:ascii="Times New Roman" w:hAnsi="Times New Roman" w:cs="Times New Roman"/>
          <w:sz w:val="24"/>
          <w:szCs w:val="24"/>
          <w:lang w:val="en-GB"/>
        </w:rPr>
        <w:t>.</w:t>
      </w:r>
    </w:p>
    <w:p w:rsidR="0040209F" w:rsidRDefault="008A439E" w:rsidP="0040209F">
      <w:pPr>
        <w:pStyle w:val="ListParagraph"/>
        <w:spacing w:after="0" w:line="360" w:lineRule="auto"/>
        <w:jc w:val="both"/>
        <w:rPr>
          <w:rFonts w:ascii="Times New Roman" w:hAnsi="Times New Roman" w:cs="Times New Roman"/>
          <w:bCs/>
          <w:iCs/>
          <w:sz w:val="24"/>
          <w:szCs w:val="24"/>
          <w:lang w:val="en-GB"/>
        </w:rPr>
      </w:pPr>
      <w:r w:rsidRPr="0040209F">
        <w:rPr>
          <w:rFonts w:ascii="Times New Roman" w:hAnsi="Times New Roman" w:cs="Times New Roman"/>
          <w:sz w:val="24"/>
          <w:szCs w:val="24"/>
          <w:lang w:val="en-GB"/>
        </w:rPr>
        <w:t>b) Explain factors i</w:t>
      </w:r>
      <w:r w:rsidRPr="0040209F">
        <w:rPr>
          <w:rFonts w:ascii="Times New Roman" w:hAnsi="Times New Roman" w:cs="Times New Roman"/>
          <w:bCs/>
          <w:iCs/>
          <w:sz w:val="24"/>
          <w:szCs w:val="24"/>
          <w:lang w:val="en-GB"/>
        </w:rPr>
        <w:t>nfluencing Location of Service Centres</w:t>
      </w:r>
      <w:r w:rsidR="00D74729">
        <w:rPr>
          <w:rFonts w:ascii="Times New Roman" w:hAnsi="Times New Roman" w:cs="Times New Roman"/>
          <w:bCs/>
          <w:iCs/>
          <w:sz w:val="24"/>
          <w:szCs w:val="24"/>
          <w:lang w:val="en-GB"/>
        </w:rPr>
        <w:t>.</w:t>
      </w:r>
    </w:p>
    <w:p w:rsidR="0040209F" w:rsidRDefault="0040209F" w:rsidP="0040209F">
      <w:pPr>
        <w:pStyle w:val="ListParagraph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0209F" w:rsidRPr="0040209F" w:rsidRDefault="008A439E" w:rsidP="0040209F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209F">
        <w:rPr>
          <w:rFonts w:ascii="Times New Roman" w:hAnsi="Times New Roman" w:cs="Times New Roman"/>
          <w:sz w:val="24"/>
          <w:szCs w:val="24"/>
        </w:rPr>
        <w:t>Explain the hierarchy of health services provision in the context of Central Place Theory.</w:t>
      </w:r>
    </w:p>
    <w:p w:rsidR="0040209F" w:rsidRPr="0040209F" w:rsidRDefault="0040209F" w:rsidP="0040209F">
      <w:pPr>
        <w:pStyle w:val="ListParagraph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0209F" w:rsidRDefault="008A439E" w:rsidP="0040209F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934AB">
        <w:rPr>
          <w:rFonts w:ascii="Times New Roman" w:hAnsi="Times New Roman" w:cs="Times New Roman"/>
          <w:sz w:val="24"/>
          <w:szCs w:val="24"/>
        </w:rPr>
        <w:t xml:space="preserve">Discuss the applicability of Von </w:t>
      </w:r>
      <w:proofErr w:type="spellStart"/>
      <w:r w:rsidRPr="000934AB">
        <w:rPr>
          <w:rFonts w:ascii="Times New Roman" w:hAnsi="Times New Roman" w:cs="Times New Roman"/>
          <w:sz w:val="24"/>
          <w:szCs w:val="24"/>
        </w:rPr>
        <w:t>Thunen’s</w:t>
      </w:r>
      <w:proofErr w:type="spellEnd"/>
      <w:r w:rsidRPr="000934AB">
        <w:rPr>
          <w:rFonts w:ascii="Times New Roman" w:hAnsi="Times New Roman" w:cs="Times New Roman"/>
          <w:sz w:val="24"/>
          <w:szCs w:val="24"/>
        </w:rPr>
        <w:t xml:space="preserve"> Theory in Agricultural practices in Southwest, Nigeria</w:t>
      </w:r>
      <w:r w:rsidR="002F30BC">
        <w:rPr>
          <w:rFonts w:ascii="Times New Roman" w:hAnsi="Times New Roman" w:cs="Times New Roman"/>
          <w:sz w:val="24"/>
          <w:szCs w:val="24"/>
        </w:rPr>
        <w:t>.</w:t>
      </w:r>
    </w:p>
    <w:p w:rsidR="0040209F" w:rsidRPr="0040209F" w:rsidRDefault="0040209F" w:rsidP="0040209F">
      <w:pPr>
        <w:pStyle w:val="ListParagraph"/>
        <w:rPr>
          <w:rFonts w:ascii="Times New Roman" w:hAnsi="Times New Roman" w:cs="Times New Roman"/>
          <w:sz w:val="24"/>
          <w:szCs w:val="24"/>
        </w:rPr>
      </w:pPr>
    </w:p>
    <w:p w:rsidR="0040209F" w:rsidRDefault="008A439E" w:rsidP="0040209F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40209F">
        <w:rPr>
          <w:rFonts w:ascii="Times New Roman" w:hAnsi="Times New Roman" w:cs="Times New Roman"/>
          <w:sz w:val="24"/>
          <w:szCs w:val="24"/>
        </w:rPr>
        <w:t xml:space="preserve">Review any two theories of </w:t>
      </w:r>
      <w:r w:rsidR="00C17920" w:rsidRPr="0040209F">
        <w:rPr>
          <w:rFonts w:ascii="Times New Roman" w:hAnsi="Times New Roman" w:cs="Times New Roman"/>
          <w:sz w:val="24"/>
          <w:szCs w:val="24"/>
        </w:rPr>
        <w:t>Urban land</w:t>
      </w:r>
      <w:r w:rsidR="002F30BC">
        <w:rPr>
          <w:rFonts w:ascii="Times New Roman" w:hAnsi="Times New Roman" w:cs="Times New Roman"/>
          <w:sz w:val="24"/>
          <w:szCs w:val="24"/>
        </w:rPr>
        <w:t xml:space="preserve"> </w:t>
      </w:r>
      <w:r w:rsidR="00C17920" w:rsidRPr="0040209F">
        <w:rPr>
          <w:rFonts w:ascii="Times New Roman" w:hAnsi="Times New Roman" w:cs="Times New Roman"/>
          <w:sz w:val="24"/>
          <w:szCs w:val="24"/>
        </w:rPr>
        <w:t>use</w:t>
      </w:r>
      <w:r w:rsidRPr="0040209F">
        <w:rPr>
          <w:rFonts w:ascii="Times New Roman" w:hAnsi="Times New Roman" w:cs="Times New Roman"/>
          <w:sz w:val="24"/>
          <w:szCs w:val="24"/>
        </w:rPr>
        <w:t xml:space="preserve"> system with examples from Nigeria.</w:t>
      </w:r>
      <w:r w:rsidR="0040209F" w:rsidRPr="0040209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40209F" w:rsidRDefault="0040209F" w:rsidP="0040209F">
      <w:pPr>
        <w:pStyle w:val="ListParagraph"/>
        <w:spacing w:after="0" w:line="360" w:lineRule="auto"/>
        <w:ind w:left="0" w:firstLine="360"/>
        <w:jc w:val="both"/>
        <w:rPr>
          <w:rFonts w:ascii="Times New Roman" w:hAnsi="Times New Roman" w:cs="Times New Roman"/>
          <w:sz w:val="24"/>
          <w:szCs w:val="24"/>
        </w:rPr>
      </w:pPr>
    </w:p>
    <w:p w:rsidR="008A439E" w:rsidRPr="00C17920" w:rsidRDefault="008A439E" w:rsidP="00C17920">
      <w:pPr>
        <w:pStyle w:val="ListParagraph"/>
        <w:numPr>
          <w:ilvl w:val="0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17920">
        <w:rPr>
          <w:rFonts w:ascii="Times New Roman" w:hAnsi="Times New Roman" w:cs="Times New Roman"/>
          <w:sz w:val="24"/>
          <w:szCs w:val="24"/>
        </w:rPr>
        <w:t xml:space="preserve">Highlight the major assumptions </w:t>
      </w:r>
      <w:r w:rsidR="00C17920" w:rsidRPr="00C17920">
        <w:rPr>
          <w:rFonts w:ascii="Times New Roman" w:hAnsi="Times New Roman" w:cs="Times New Roman"/>
          <w:sz w:val="24"/>
          <w:szCs w:val="24"/>
        </w:rPr>
        <w:t>of Industrial</w:t>
      </w:r>
      <w:r w:rsidRPr="00C17920">
        <w:rPr>
          <w:rFonts w:ascii="Times New Roman" w:hAnsi="Times New Roman" w:cs="Times New Roman"/>
          <w:sz w:val="24"/>
          <w:szCs w:val="24"/>
        </w:rPr>
        <w:t xml:space="preserve"> location </w:t>
      </w:r>
      <w:r w:rsidR="00C17920" w:rsidRPr="00C17920">
        <w:rPr>
          <w:rFonts w:ascii="Times New Roman" w:hAnsi="Times New Roman" w:cs="Times New Roman"/>
          <w:sz w:val="24"/>
          <w:szCs w:val="24"/>
        </w:rPr>
        <w:t>theory and</w:t>
      </w:r>
      <w:r w:rsidRPr="00C17920">
        <w:rPr>
          <w:rFonts w:ascii="Times New Roman" w:hAnsi="Times New Roman" w:cs="Times New Roman"/>
          <w:sz w:val="24"/>
          <w:szCs w:val="24"/>
        </w:rPr>
        <w:t xml:space="preserve"> explain how the following would affect the decision of a rational entrepreneur</w:t>
      </w:r>
      <w:r w:rsidR="00C17920" w:rsidRPr="00C17920">
        <w:rPr>
          <w:rFonts w:ascii="Times New Roman" w:hAnsi="Times New Roman" w:cs="Times New Roman"/>
          <w:sz w:val="24"/>
          <w:szCs w:val="24"/>
        </w:rPr>
        <w:t xml:space="preserve"> </w:t>
      </w:r>
      <w:r w:rsidRPr="00C17920">
        <w:rPr>
          <w:rFonts w:ascii="Times New Roman" w:hAnsi="Times New Roman" w:cs="Times New Roman"/>
          <w:sz w:val="24"/>
          <w:szCs w:val="24"/>
        </w:rPr>
        <w:t>Material Index</w:t>
      </w:r>
      <w:r w:rsidR="00C17920" w:rsidRPr="00C17920">
        <w:rPr>
          <w:rFonts w:ascii="Times New Roman" w:hAnsi="Times New Roman" w:cs="Times New Roman"/>
          <w:sz w:val="24"/>
          <w:szCs w:val="24"/>
        </w:rPr>
        <w:t xml:space="preserve"> </w:t>
      </w:r>
      <w:r w:rsidRPr="00C17920">
        <w:rPr>
          <w:rFonts w:ascii="Times New Roman" w:hAnsi="Times New Roman" w:cs="Times New Roman"/>
          <w:sz w:val="24"/>
          <w:szCs w:val="24"/>
        </w:rPr>
        <w:t>Market</w:t>
      </w:r>
    </w:p>
    <w:p w:rsidR="008A439E" w:rsidRPr="000934AB" w:rsidRDefault="008A439E" w:rsidP="00C17920">
      <w:pPr>
        <w:pStyle w:val="ListParagraph"/>
        <w:numPr>
          <w:ilvl w:val="1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934AB">
        <w:rPr>
          <w:rFonts w:ascii="Times New Roman" w:hAnsi="Times New Roman" w:cs="Times New Roman"/>
          <w:sz w:val="24"/>
          <w:szCs w:val="24"/>
        </w:rPr>
        <w:t>Transport cost</w:t>
      </w:r>
      <w:r w:rsidR="002F30BC">
        <w:rPr>
          <w:rFonts w:ascii="Times New Roman" w:hAnsi="Times New Roman" w:cs="Times New Roman"/>
          <w:sz w:val="24"/>
          <w:szCs w:val="24"/>
        </w:rPr>
        <w:t>;</w:t>
      </w:r>
    </w:p>
    <w:p w:rsidR="008A439E" w:rsidRPr="000934AB" w:rsidRDefault="008A439E" w:rsidP="00C17920">
      <w:pPr>
        <w:pStyle w:val="ListParagraph"/>
        <w:numPr>
          <w:ilvl w:val="1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0934AB">
        <w:rPr>
          <w:rFonts w:ascii="Times New Roman" w:hAnsi="Times New Roman" w:cs="Times New Roman"/>
          <w:sz w:val="24"/>
          <w:szCs w:val="24"/>
        </w:rPr>
        <w:t>Labour</w:t>
      </w:r>
      <w:proofErr w:type="spellEnd"/>
      <w:r w:rsidR="002F30BC">
        <w:rPr>
          <w:rFonts w:ascii="Times New Roman" w:hAnsi="Times New Roman" w:cs="Times New Roman"/>
          <w:sz w:val="24"/>
          <w:szCs w:val="24"/>
        </w:rPr>
        <w:t>; and</w:t>
      </w:r>
    </w:p>
    <w:p w:rsidR="008A439E" w:rsidRPr="000934AB" w:rsidRDefault="008A439E" w:rsidP="00C17920">
      <w:pPr>
        <w:pStyle w:val="ListParagraph"/>
        <w:numPr>
          <w:ilvl w:val="1"/>
          <w:numId w:val="6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934AB">
        <w:rPr>
          <w:rFonts w:ascii="Times New Roman" w:hAnsi="Times New Roman" w:cs="Times New Roman"/>
          <w:sz w:val="24"/>
          <w:szCs w:val="24"/>
        </w:rPr>
        <w:t>Agglomeration</w:t>
      </w:r>
      <w:r w:rsidR="002F30BC">
        <w:rPr>
          <w:rFonts w:ascii="Times New Roman" w:hAnsi="Times New Roman" w:cs="Times New Roman"/>
          <w:sz w:val="24"/>
          <w:szCs w:val="24"/>
        </w:rPr>
        <w:t>.</w:t>
      </w:r>
    </w:p>
    <w:p w:rsidR="008A439E" w:rsidRPr="000934AB" w:rsidRDefault="008A439E" w:rsidP="0040209F">
      <w:pPr>
        <w:pStyle w:val="ListParagraph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</w:p>
    <w:p w:rsidR="008A439E" w:rsidRDefault="008A439E" w:rsidP="0040209F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8A439E" w:rsidSect="00C87822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B35647"/>
    <w:multiLevelType w:val="hybridMultilevel"/>
    <w:tmpl w:val="BE72C5BA"/>
    <w:lvl w:ilvl="0" w:tplc="E7DEE14C">
      <w:start w:val="7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04696876"/>
    <w:multiLevelType w:val="hybridMultilevel"/>
    <w:tmpl w:val="94F88C34"/>
    <w:lvl w:ilvl="0" w:tplc="0409001B">
      <w:start w:val="1"/>
      <w:numFmt w:val="lowerRoman"/>
      <w:lvlText w:val="%1."/>
      <w:lvlJc w:val="right"/>
      <w:pPr>
        <w:ind w:left="1440" w:hanging="360"/>
      </w:pPr>
    </w:lvl>
    <w:lvl w:ilvl="1" w:tplc="0409001B">
      <w:start w:val="1"/>
      <w:numFmt w:val="lowerRoman"/>
      <w:lvlText w:val="%2."/>
      <w:lvlJc w:val="right"/>
      <w:pPr>
        <w:ind w:left="2160" w:hanging="360"/>
      </w:pPr>
    </w:lvl>
    <w:lvl w:ilvl="2" w:tplc="4A38DACE">
      <w:start w:val="1"/>
      <w:numFmt w:val="decimal"/>
      <w:lvlText w:val="%3."/>
      <w:lvlJc w:val="left"/>
      <w:pPr>
        <w:ind w:left="360" w:hanging="360"/>
      </w:pPr>
      <w:rPr>
        <w:rFonts w:hint="default"/>
      </w:r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09BE6D5E"/>
    <w:multiLevelType w:val="hybridMultilevel"/>
    <w:tmpl w:val="CEC4D2A6"/>
    <w:lvl w:ilvl="0" w:tplc="1A44F3D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0E2F25"/>
    <w:multiLevelType w:val="hybridMultilevel"/>
    <w:tmpl w:val="6FEAD2C4"/>
    <w:lvl w:ilvl="0" w:tplc="255A36E6">
      <w:start w:val="5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240E664E"/>
    <w:multiLevelType w:val="hybridMultilevel"/>
    <w:tmpl w:val="18A27EE6"/>
    <w:lvl w:ilvl="0" w:tplc="9DA0AC24">
      <w:start w:val="1"/>
      <w:numFmt w:val="lowerLetter"/>
      <w:lvlText w:val="%1."/>
      <w:lvlJc w:val="left"/>
      <w:pPr>
        <w:ind w:left="1512" w:hanging="360"/>
      </w:pPr>
      <w:rPr>
        <w:rFonts w:ascii="Times New Roman" w:eastAsiaTheme="minorHAnsi" w:hAnsi="Times New Roman" w:cs="Times New Roman"/>
      </w:rPr>
    </w:lvl>
    <w:lvl w:ilvl="1" w:tplc="04090019" w:tentative="1">
      <w:start w:val="1"/>
      <w:numFmt w:val="lowerLetter"/>
      <w:lvlText w:val="%2."/>
      <w:lvlJc w:val="left"/>
      <w:pPr>
        <w:ind w:left="2232" w:hanging="360"/>
      </w:pPr>
    </w:lvl>
    <w:lvl w:ilvl="2" w:tplc="0409001B" w:tentative="1">
      <w:start w:val="1"/>
      <w:numFmt w:val="lowerRoman"/>
      <w:lvlText w:val="%3."/>
      <w:lvlJc w:val="right"/>
      <w:pPr>
        <w:ind w:left="2952" w:hanging="180"/>
      </w:pPr>
    </w:lvl>
    <w:lvl w:ilvl="3" w:tplc="0409000F" w:tentative="1">
      <w:start w:val="1"/>
      <w:numFmt w:val="decimal"/>
      <w:lvlText w:val="%4."/>
      <w:lvlJc w:val="left"/>
      <w:pPr>
        <w:ind w:left="3672" w:hanging="360"/>
      </w:pPr>
    </w:lvl>
    <w:lvl w:ilvl="4" w:tplc="04090019" w:tentative="1">
      <w:start w:val="1"/>
      <w:numFmt w:val="lowerLetter"/>
      <w:lvlText w:val="%5."/>
      <w:lvlJc w:val="left"/>
      <w:pPr>
        <w:ind w:left="4392" w:hanging="360"/>
      </w:pPr>
    </w:lvl>
    <w:lvl w:ilvl="5" w:tplc="0409001B" w:tentative="1">
      <w:start w:val="1"/>
      <w:numFmt w:val="lowerRoman"/>
      <w:lvlText w:val="%6."/>
      <w:lvlJc w:val="right"/>
      <w:pPr>
        <w:ind w:left="5112" w:hanging="180"/>
      </w:pPr>
    </w:lvl>
    <w:lvl w:ilvl="6" w:tplc="0409000F" w:tentative="1">
      <w:start w:val="1"/>
      <w:numFmt w:val="decimal"/>
      <w:lvlText w:val="%7."/>
      <w:lvlJc w:val="left"/>
      <w:pPr>
        <w:ind w:left="5832" w:hanging="360"/>
      </w:pPr>
    </w:lvl>
    <w:lvl w:ilvl="7" w:tplc="04090019" w:tentative="1">
      <w:start w:val="1"/>
      <w:numFmt w:val="lowerLetter"/>
      <w:lvlText w:val="%8."/>
      <w:lvlJc w:val="left"/>
      <w:pPr>
        <w:ind w:left="6552" w:hanging="360"/>
      </w:pPr>
    </w:lvl>
    <w:lvl w:ilvl="8" w:tplc="0409001B" w:tentative="1">
      <w:start w:val="1"/>
      <w:numFmt w:val="lowerRoman"/>
      <w:lvlText w:val="%9."/>
      <w:lvlJc w:val="right"/>
      <w:pPr>
        <w:ind w:left="7272" w:hanging="180"/>
      </w:pPr>
    </w:lvl>
  </w:abstractNum>
  <w:abstractNum w:abstractNumId="5" w15:restartNumberingAfterBreak="0">
    <w:nsid w:val="2EB91DB9"/>
    <w:multiLevelType w:val="hybridMultilevel"/>
    <w:tmpl w:val="D7D6D194"/>
    <w:lvl w:ilvl="0" w:tplc="0409001B">
      <w:start w:val="1"/>
      <w:numFmt w:val="lowerRoman"/>
      <w:lvlText w:val="%1."/>
      <w:lvlJc w:val="right"/>
      <w:pPr>
        <w:ind w:left="2520" w:hanging="360"/>
      </w:pPr>
    </w:lvl>
    <w:lvl w:ilvl="1" w:tplc="04090019" w:tentative="1">
      <w:start w:val="1"/>
      <w:numFmt w:val="lowerLetter"/>
      <w:lvlText w:val="%2."/>
      <w:lvlJc w:val="left"/>
      <w:pPr>
        <w:ind w:left="3240" w:hanging="360"/>
      </w:pPr>
    </w:lvl>
    <w:lvl w:ilvl="2" w:tplc="0409001B" w:tentative="1">
      <w:start w:val="1"/>
      <w:numFmt w:val="lowerRoman"/>
      <w:lvlText w:val="%3."/>
      <w:lvlJc w:val="right"/>
      <w:pPr>
        <w:ind w:left="3960" w:hanging="180"/>
      </w:pPr>
    </w:lvl>
    <w:lvl w:ilvl="3" w:tplc="0409000F" w:tentative="1">
      <w:start w:val="1"/>
      <w:numFmt w:val="decimal"/>
      <w:lvlText w:val="%4."/>
      <w:lvlJc w:val="left"/>
      <w:pPr>
        <w:ind w:left="4680" w:hanging="360"/>
      </w:pPr>
    </w:lvl>
    <w:lvl w:ilvl="4" w:tplc="04090019" w:tentative="1">
      <w:start w:val="1"/>
      <w:numFmt w:val="lowerLetter"/>
      <w:lvlText w:val="%5."/>
      <w:lvlJc w:val="left"/>
      <w:pPr>
        <w:ind w:left="5400" w:hanging="360"/>
      </w:pPr>
    </w:lvl>
    <w:lvl w:ilvl="5" w:tplc="0409001B" w:tentative="1">
      <w:start w:val="1"/>
      <w:numFmt w:val="lowerRoman"/>
      <w:lvlText w:val="%6."/>
      <w:lvlJc w:val="right"/>
      <w:pPr>
        <w:ind w:left="6120" w:hanging="180"/>
      </w:pPr>
    </w:lvl>
    <w:lvl w:ilvl="6" w:tplc="0409000F" w:tentative="1">
      <w:start w:val="1"/>
      <w:numFmt w:val="decimal"/>
      <w:lvlText w:val="%7."/>
      <w:lvlJc w:val="left"/>
      <w:pPr>
        <w:ind w:left="6840" w:hanging="360"/>
      </w:pPr>
    </w:lvl>
    <w:lvl w:ilvl="7" w:tplc="04090019" w:tentative="1">
      <w:start w:val="1"/>
      <w:numFmt w:val="lowerLetter"/>
      <w:lvlText w:val="%8."/>
      <w:lvlJc w:val="left"/>
      <w:pPr>
        <w:ind w:left="7560" w:hanging="360"/>
      </w:pPr>
    </w:lvl>
    <w:lvl w:ilvl="8" w:tplc="0409001B" w:tentative="1">
      <w:start w:val="1"/>
      <w:numFmt w:val="lowerRoman"/>
      <w:lvlText w:val="%9."/>
      <w:lvlJc w:val="right"/>
      <w:pPr>
        <w:ind w:left="8280" w:hanging="180"/>
      </w:pPr>
    </w:lvl>
  </w:abstractNum>
  <w:abstractNum w:abstractNumId="6" w15:restartNumberingAfterBreak="0">
    <w:nsid w:val="584170B2"/>
    <w:multiLevelType w:val="hybridMultilevel"/>
    <w:tmpl w:val="715C4CEC"/>
    <w:lvl w:ilvl="0" w:tplc="0409000F">
      <w:start w:val="1"/>
      <w:numFmt w:val="decimal"/>
      <w:lvlText w:val="%1."/>
      <w:lvlJc w:val="left"/>
      <w:pPr>
        <w:ind w:left="1170" w:hanging="360"/>
      </w:pPr>
    </w:lvl>
    <w:lvl w:ilvl="1" w:tplc="04090019">
      <w:start w:val="1"/>
      <w:numFmt w:val="lowerLetter"/>
      <w:lvlText w:val="%2."/>
      <w:lvlJc w:val="left"/>
      <w:pPr>
        <w:ind w:left="3600" w:hanging="360"/>
      </w:pPr>
    </w:lvl>
    <w:lvl w:ilvl="2" w:tplc="7FE4AEB2">
      <w:start w:val="1"/>
      <w:numFmt w:val="decimal"/>
      <w:lvlText w:val="%3."/>
      <w:lvlJc w:val="right"/>
      <w:pPr>
        <w:ind w:left="4320" w:hanging="180"/>
      </w:pPr>
      <w:rPr>
        <w:rFonts w:ascii="Times New Roman" w:eastAsiaTheme="minorHAnsi" w:hAnsi="Times New Roman" w:cs="Times New Roman"/>
      </w:rPr>
    </w:lvl>
    <w:lvl w:ilvl="3" w:tplc="0409000F" w:tentative="1">
      <w:start w:val="1"/>
      <w:numFmt w:val="decimal"/>
      <w:lvlText w:val="%4."/>
      <w:lvlJc w:val="left"/>
      <w:pPr>
        <w:ind w:left="5040" w:hanging="360"/>
      </w:pPr>
    </w:lvl>
    <w:lvl w:ilvl="4" w:tplc="04090019" w:tentative="1">
      <w:start w:val="1"/>
      <w:numFmt w:val="lowerLetter"/>
      <w:lvlText w:val="%5."/>
      <w:lvlJc w:val="left"/>
      <w:pPr>
        <w:ind w:left="5760" w:hanging="360"/>
      </w:pPr>
    </w:lvl>
    <w:lvl w:ilvl="5" w:tplc="0409001B" w:tentative="1">
      <w:start w:val="1"/>
      <w:numFmt w:val="lowerRoman"/>
      <w:lvlText w:val="%6."/>
      <w:lvlJc w:val="right"/>
      <w:pPr>
        <w:ind w:left="6480" w:hanging="180"/>
      </w:pPr>
    </w:lvl>
    <w:lvl w:ilvl="6" w:tplc="0409000F" w:tentative="1">
      <w:start w:val="1"/>
      <w:numFmt w:val="decimal"/>
      <w:lvlText w:val="%7."/>
      <w:lvlJc w:val="left"/>
      <w:pPr>
        <w:ind w:left="7200" w:hanging="360"/>
      </w:pPr>
    </w:lvl>
    <w:lvl w:ilvl="7" w:tplc="04090019" w:tentative="1">
      <w:start w:val="1"/>
      <w:numFmt w:val="lowerLetter"/>
      <w:lvlText w:val="%8."/>
      <w:lvlJc w:val="left"/>
      <w:pPr>
        <w:ind w:left="7920" w:hanging="360"/>
      </w:pPr>
    </w:lvl>
    <w:lvl w:ilvl="8" w:tplc="0409001B" w:tentative="1">
      <w:start w:val="1"/>
      <w:numFmt w:val="lowerRoman"/>
      <w:lvlText w:val="%9."/>
      <w:lvlJc w:val="right"/>
      <w:pPr>
        <w:ind w:left="8640" w:hanging="180"/>
      </w:pPr>
    </w:lvl>
  </w:abstractNum>
  <w:abstractNum w:abstractNumId="7" w15:restartNumberingAfterBreak="0">
    <w:nsid w:val="78AE084C"/>
    <w:multiLevelType w:val="hybridMultilevel"/>
    <w:tmpl w:val="BCA44EA2"/>
    <w:lvl w:ilvl="0" w:tplc="7484858C">
      <w:start w:val="3"/>
      <w:numFmt w:val="lowerLetter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7F85693C"/>
    <w:multiLevelType w:val="hybridMultilevel"/>
    <w:tmpl w:val="CD9C746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1"/>
  </w:num>
  <w:num w:numId="3">
    <w:abstractNumId w:val="5"/>
  </w:num>
  <w:num w:numId="4">
    <w:abstractNumId w:val="8"/>
  </w:num>
  <w:num w:numId="5">
    <w:abstractNumId w:val="4"/>
  </w:num>
  <w:num w:numId="6">
    <w:abstractNumId w:val="2"/>
  </w:num>
  <w:num w:numId="7">
    <w:abstractNumId w:val="7"/>
  </w:num>
  <w:num w:numId="8">
    <w:abstractNumId w:val="3"/>
  </w:num>
  <w:num w:numId="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A439E"/>
    <w:rsid w:val="00075CCC"/>
    <w:rsid w:val="00127D04"/>
    <w:rsid w:val="001409AB"/>
    <w:rsid w:val="0020009A"/>
    <w:rsid w:val="002F30BC"/>
    <w:rsid w:val="003D6A0B"/>
    <w:rsid w:val="0040209F"/>
    <w:rsid w:val="004467B6"/>
    <w:rsid w:val="005B5C17"/>
    <w:rsid w:val="005B6321"/>
    <w:rsid w:val="007645C1"/>
    <w:rsid w:val="008A439E"/>
    <w:rsid w:val="00C17920"/>
    <w:rsid w:val="00C87822"/>
    <w:rsid w:val="00D74729"/>
    <w:rsid w:val="00E45C8F"/>
    <w:rsid w:val="00F83E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66DF1E1"/>
  <w15:docId w15:val="{4951F5E2-0D3B-4A35-8603-75E9B84BDD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  <w:ind w:left="1440"/>
        <w:jc w:val="center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A439E"/>
    <w:pPr>
      <w:ind w:left="0"/>
      <w:jc w:val="left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8A439E"/>
    <w:pPr>
      <w:spacing w:after="0" w:line="240" w:lineRule="auto"/>
      <w:ind w:left="0"/>
      <w:jc w:val="left"/>
    </w:pPr>
  </w:style>
  <w:style w:type="paragraph" w:styleId="ListParagraph">
    <w:name w:val="List Paragraph"/>
    <w:basedOn w:val="Normal"/>
    <w:uiPriority w:val="34"/>
    <w:qFormat/>
    <w:rsid w:val="008A439E"/>
    <w:pPr>
      <w:ind w:left="720"/>
      <w:contextualSpacing/>
    </w:pPr>
  </w:style>
  <w:style w:type="paragraph" w:styleId="BodyTextIndent2">
    <w:name w:val="Body Text Indent 2"/>
    <w:basedOn w:val="Normal"/>
    <w:link w:val="BodyTextIndent2Char"/>
    <w:rsid w:val="0040209F"/>
    <w:pPr>
      <w:spacing w:after="0" w:line="360" w:lineRule="auto"/>
      <w:ind w:left="300"/>
      <w:jc w:val="both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Indent2Char">
    <w:name w:val="Body Text Indent 2 Char"/>
    <w:basedOn w:val="DefaultParagraphFont"/>
    <w:link w:val="BodyTextIndent2"/>
    <w:rsid w:val="0040209F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165</Words>
  <Characters>947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DR. AJALA</dc:creator>
  <cp:lastModifiedBy>Dr. Orimogunje</cp:lastModifiedBy>
  <cp:revision>10</cp:revision>
  <dcterms:created xsi:type="dcterms:W3CDTF">2018-01-12T11:10:00Z</dcterms:created>
  <dcterms:modified xsi:type="dcterms:W3CDTF">2018-01-28T19:19:00Z</dcterms:modified>
</cp:coreProperties>
</file>