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2DE2" w:rsidRPr="00CA2DE2" w:rsidRDefault="00CA2DE2" w:rsidP="006653CB">
      <w:pPr>
        <w:pStyle w:val="BodyTextIndent2"/>
        <w:spacing w:line="240" w:lineRule="auto"/>
        <w:ind w:left="0"/>
        <w:jc w:val="center"/>
        <w:rPr>
          <w:b/>
          <w:bCs/>
          <w:sz w:val="28"/>
          <w:szCs w:val="28"/>
        </w:rPr>
      </w:pPr>
      <w:r w:rsidRPr="00CA2DE2">
        <w:rPr>
          <w:b/>
          <w:bCs/>
          <w:sz w:val="28"/>
          <w:szCs w:val="28"/>
        </w:rPr>
        <w:t>OBAFEMI AWOLOWO UNIVERSITY, ILE-IFE, NIGERIA</w:t>
      </w:r>
    </w:p>
    <w:p w:rsidR="00CA2DE2" w:rsidRPr="00AD7CAF" w:rsidRDefault="00CA2DE2" w:rsidP="00CA2DE2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CA2DE2">
        <w:rPr>
          <w:b/>
          <w:bCs/>
          <w:sz w:val="18"/>
          <w:szCs w:val="18"/>
        </w:rPr>
        <w:t>FACULTY OF SOCIAL SCIENCES</w:t>
      </w:r>
      <w:r w:rsidRPr="00AD7CAF">
        <w:rPr>
          <w:b/>
          <w:bCs/>
        </w:rPr>
        <w:t xml:space="preserve">, </w:t>
      </w:r>
    </w:p>
    <w:p w:rsidR="00CA2DE2" w:rsidRPr="00CA2DE2" w:rsidRDefault="00CA2DE2" w:rsidP="00CA2DE2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CA2DE2">
        <w:rPr>
          <w:b/>
          <w:bCs/>
        </w:rPr>
        <w:t>DEPARTMENT OF GEOGRAPHY</w:t>
      </w:r>
    </w:p>
    <w:p w:rsidR="00CA2DE2" w:rsidRPr="00CA2DE2" w:rsidRDefault="00CA2DE2" w:rsidP="00CA2DE2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  <w:r w:rsidRPr="00CA2DE2">
        <w:rPr>
          <w:rFonts w:ascii="Courier New" w:hAnsi="Courier New" w:cs="Courier New"/>
          <w:b/>
          <w:bCs/>
        </w:rPr>
        <w:t>B.Sc./</w:t>
      </w:r>
      <w:proofErr w:type="spellStart"/>
      <w:r w:rsidRPr="00CA2DE2">
        <w:rPr>
          <w:rFonts w:ascii="Courier New" w:hAnsi="Courier New" w:cs="Courier New"/>
          <w:b/>
          <w:bCs/>
        </w:rPr>
        <w:t>B.Sc.Ed</w:t>
      </w:r>
      <w:proofErr w:type="spellEnd"/>
      <w:r w:rsidRPr="00CA2DE2">
        <w:rPr>
          <w:rFonts w:ascii="Courier New" w:hAnsi="Courier New" w:cs="Courier New"/>
          <w:b/>
          <w:bCs/>
        </w:rPr>
        <w:t xml:space="preserve"> (Geography) </w:t>
      </w:r>
      <w:r w:rsidR="0075261F">
        <w:rPr>
          <w:rFonts w:ascii="Courier New" w:hAnsi="Courier New" w:cs="Courier New"/>
          <w:b/>
          <w:bCs/>
        </w:rPr>
        <w:t>Examination</w:t>
      </w:r>
      <w:r w:rsidRPr="00CA2DE2">
        <w:rPr>
          <w:rFonts w:ascii="Courier New" w:hAnsi="Courier New" w:cs="Courier New"/>
          <w:b/>
          <w:bCs/>
        </w:rPr>
        <w:t xml:space="preserve"> </w:t>
      </w:r>
    </w:p>
    <w:p w:rsidR="00CA2DE2" w:rsidRDefault="00CA2DE2" w:rsidP="00CA2DE2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0"/>
          <w:szCs w:val="20"/>
        </w:rPr>
      </w:pPr>
      <w:proofErr w:type="spellStart"/>
      <w:r w:rsidRPr="00AD7CAF">
        <w:rPr>
          <w:rFonts w:ascii="Courier New" w:hAnsi="Courier New" w:cs="Courier New"/>
          <w:b/>
          <w:bCs/>
          <w:sz w:val="20"/>
          <w:szCs w:val="20"/>
        </w:rPr>
        <w:t>Harmattan</w:t>
      </w:r>
      <w:proofErr w:type="spellEnd"/>
      <w:r w:rsidRPr="00AD7CAF">
        <w:rPr>
          <w:rFonts w:ascii="Courier New" w:hAnsi="Courier New" w:cs="Courier New"/>
          <w:b/>
          <w:bCs/>
          <w:sz w:val="20"/>
          <w:szCs w:val="20"/>
        </w:rPr>
        <w:t xml:space="preserve"> Semester 2014/2015 Session</w:t>
      </w:r>
    </w:p>
    <w:p w:rsidR="001B2A1C" w:rsidRDefault="001B2A1C" w:rsidP="001B2A1C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0"/>
          <w:szCs w:val="20"/>
        </w:rPr>
      </w:pPr>
    </w:p>
    <w:p w:rsidR="003C71F9" w:rsidRDefault="00FD603D" w:rsidP="001B2A1C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>SSC 107 MARKING GUIDE</w:t>
      </w:r>
    </w:p>
    <w:p w:rsidR="00FD603D" w:rsidRPr="00AD7CAF" w:rsidRDefault="00FD603D" w:rsidP="001B2A1C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0"/>
          <w:szCs w:val="20"/>
        </w:rPr>
      </w:pPr>
    </w:p>
    <w:p w:rsidR="009163CB" w:rsidRDefault="003C71F9" w:rsidP="00C51D96">
      <w:pPr>
        <w:pStyle w:val="BodyTextIndent2"/>
        <w:spacing w:line="240" w:lineRule="auto"/>
        <w:ind w:left="360"/>
        <w:jc w:val="center"/>
        <w:rPr>
          <w:b/>
        </w:rPr>
      </w:pPr>
      <w:r>
        <w:rPr>
          <w:b/>
        </w:rPr>
        <w:t>Section</w:t>
      </w:r>
      <w:r w:rsidR="00CA2DE2">
        <w:rPr>
          <w:b/>
        </w:rPr>
        <w:t xml:space="preserve"> </w:t>
      </w:r>
      <w:proofErr w:type="gramStart"/>
      <w:r w:rsidR="00CA2DE2">
        <w:rPr>
          <w:b/>
        </w:rPr>
        <w:t>A</w:t>
      </w:r>
      <w:proofErr w:type="gramEnd"/>
      <w:r w:rsidR="006653CB">
        <w:rPr>
          <w:b/>
        </w:rPr>
        <w:t xml:space="preserve"> (</w:t>
      </w:r>
      <w:r w:rsidR="00C51D96">
        <w:rPr>
          <w:rFonts w:ascii="Courier New" w:hAnsi="Courier New" w:cs="Courier New"/>
          <w:b/>
          <w:bCs/>
          <w:sz w:val="20"/>
          <w:szCs w:val="20"/>
        </w:rPr>
        <w:t>45 Minute</w:t>
      </w:r>
      <w:r w:rsidR="006653CB">
        <w:rPr>
          <w:b/>
        </w:rPr>
        <w:t>)</w:t>
      </w:r>
    </w:p>
    <w:p w:rsidR="00C51D96" w:rsidRPr="00C51D96" w:rsidRDefault="00C51D96" w:rsidP="00C51D96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0"/>
          <w:szCs w:val="20"/>
        </w:rPr>
      </w:pPr>
    </w:p>
    <w:p w:rsidR="00880BB3" w:rsidRDefault="00880BB3" w:rsidP="001B2A1C">
      <w:pPr>
        <w:pStyle w:val="ListParagraph"/>
        <w:numPr>
          <w:ilvl w:val="0"/>
          <w:numId w:val="1"/>
        </w:numPr>
        <w:spacing w:line="240" w:lineRule="auto"/>
        <w:jc w:val="both"/>
      </w:pPr>
      <w:r>
        <w:t>Most of the internal heat of the atmosphere is in which layer?</w:t>
      </w:r>
    </w:p>
    <w:p w:rsidR="00880BB3" w:rsidRPr="00963280" w:rsidRDefault="00880BB3" w:rsidP="008C0DF6">
      <w:pPr>
        <w:pStyle w:val="ListParagraph"/>
        <w:numPr>
          <w:ilvl w:val="1"/>
          <w:numId w:val="1"/>
        </w:numPr>
        <w:spacing w:line="276" w:lineRule="auto"/>
        <w:jc w:val="both"/>
        <w:rPr>
          <w:b/>
        </w:rPr>
      </w:pPr>
      <w:r w:rsidRPr="00963280">
        <w:rPr>
          <w:b/>
        </w:rPr>
        <w:t>Inner Core</w:t>
      </w:r>
    </w:p>
    <w:p w:rsidR="00880BB3" w:rsidRDefault="00880BB3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Mantle</w:t>
      </w:r>
    </w:p>
    <w:p w:rsidR="00880BB3" w:rsidRDefault="00880BB3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Outer Core</w:t>
      </w:r>
    </w:p>
    <w:p w:rsidR="00880BB3" w:rsidRDefault="00880BB3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 xml:space="preserve">Crust </w:t>
      </w:r>
    </w:p>
    <w:p w:rsidR="00880BB3" w:rsidRDefault="00880BB3" w:rsidP="008C0DF6">
      <w:pPr>
        <w:pStyle w:val="ListParagraph"/>
        <w:numPr>
          <w:ilvl w:val="0"/>
          <w:numId w:val="1"/>
        </w:numPr>
        <w:spacing w:line="276" w:lineRule="auto"/>
        <w:jc w:val="both"/>
      </w:pPr>
      <w:r>
        <w:t xml:space="preserve">The earth’s magnetic field is produced by – </w:t>
      </w:r>
    </w:p>
    <w:p w:rsidR="00880BB3" w:rsidRDefault="00880BB3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Mine fields of magnetic materials on the surface of the earth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The heat and movement of the mantle</w:t>
      </w:r>
    </w:p>
    <w:p w:rsidR="00A11A86" w:rsidRPr="00963280" w:rsidRDefault="00880BB3" w:rsidP="008C0DF6">
      <w:pPr>
        <w:pStyle w:val="ListParagraph"/>
        <w:numPr>
          <w:ilvl w:val="1"/>
          <w:numId w:val="1"/>
        </w:numPr>
        <w:spacing w:line="276" w:lineRule="auto"/>
        <w:jc w:val="both"/>
        <w:rPr>
          <w:b/>
        </w:rPr>
      </w:pPr>
      <w:r w:rsidRPr="00963280">
        <w:rPr>
          <w:b/>
        </w:rPr>
        <w:t>Spinning of the outer core made</w:t>
      </w:r>
      <w:r w:rsidR="00A11A86" w:rsidRPr="00963280">
        <w:rPr>
          <w:b/>
        </w:rPr>
        <w:t xml:space="preserve"> of iron</w:t>
      </w:r>
    </w:p>
    <w:p w:rsidR="00880BB3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The solid inner core</w:t>
      </w:r>
      <w:r w:rsidR="00880BB3">
        <w:t xml:space="preserve"> </w:t>
      </w:r>
      <w:r w:rsidR="00880BB3">
        <w:tab/>
      </w:r>
    </w:p>
    <w:p w:rsidR="00880BB3" w:rsidRDefault="00880BB3" w:rsidP="008C0DF6">
      <w:pPr>
        <w:pStyle w:val="ListParagraph"/>
        <w:numPr>
          <w:ilvl w:val="0"/>
          <w:numId w:val="1"/>
        </w:numPr>
        <w:spacing w:line="276" w:lineRule="auto"/>
        <w:jc w:val="both"/>
      </w:pPr>
      <w:r>
        <w:t>Which is true about S and / P waves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The S wave is like a sound wave being a longitudinal wave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The P wave is a transverse wave</w:t>
      </w:r>
    </w:p>
    <w:p w:rsidR="00A11A86" w:rsidRPr="00963280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  <w:rPr>
          <w:b/>
        </w:rPr>
      </w:pPr>
      <w:r w:rsidRPr="00963280">
        <w:rPr>
          <w:b/>
        </w:rPr>
        <w:t>The S wave is a transverse wave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Both the S and P waves have a ground roll.</w:t>
      </w:r>
    </w:p>
    <w:p w:rsidR="00880BB3" w:rsidRDefault="00880BB3" w:rsidP="008C0DF6">
      <w:pPr>
        <w:pStyle w:val="ListParagraph"/>
        <w:numPr>
          <w:ilvl w:val="0"/>
          <w:numId w:val="1"/>
        </w:numPr>
        <w:spacing w:line="276" w:lineRule="auto"/>
        <w:jc w:val="both"/>
      </w:pPr>
      <w:r>
        <w:t>What is true about surface waves?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Surface waves occur between two different media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Surface waves are responsible for most damage during an earthquake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Surface waves travels slower than body waves</w:t>
      </w:r>
    </w:p>
    <w:p w:rsidR="00A11A86" w:rsidRPr="00963280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  <w:rPr>
          <w:b/>
        </w:rPr>
      </w:pPr>
      <w:r w:rsidRPr="00963280">
        <w:rPr>
          <w:b/>
        </w:rPr>
        <w:t>All the above are correct</w:t>
      </w:r>
    </w:p>
    <w:p w:rsidR="00880BB3" w:rsidRDefault="00880BB3" w:rsidP="008C0DF6">
      <w:pPr>
        <w:pStyle w:val="ListParagraph"/>
        <w:numPr>
          <w:ilvl w:val="0"/>
          <w:numId w:val="1"/>
        </w:numPr>
        <w:spacing w:line="276" w:lineRule="auto"/>
        <w:jc w:val="both"/>
      </w:pPr>
      <w:r>
        <w:t xml:space="preserve">Seismic waves have been able to map the interior of the earth because of which of their properties:  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Seismic waves always travel in a straight line</w:t>
      </w:r>
    </w:p>
    <w:p w:rsidR="00A11A86" w:rsidRPr="00963280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  <w:rPr>
          <w:b/>
        </w:rPr>
      </w:pPr>
      <w:r w:rsidRPr="00963280">
        <w:rPr>
          <w:b/>
        </w:rPr>
        <w:t>Seismic waves gradually bend and change speed as the density of rock changes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Both the P and S seismic waves cannot penetrate the dense inner core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Most information of the earth’s interior comes from observing the surface waves</w:t>
      </w:r>
    </w:p>
    <w:p w:rsidR="00034C9A" w:rsidRDefault="00034C9A" w:rsidP="00034C9A">
      <w:pPr>
        <w:pStyle w:val="ListParagraph"/>
        <w:numPr>
          <w:ilvl w:val="0"/>
          <w:numId w:val="1"/>
        </w:numPr>
        <w:jc w:val="both"/>
      </w:pPr>
      <w:r>
        <w:t xml:space="preserve">A certain plant requires moisture, oxygen, carbon dioxide, light, and minerals in order to survive. This statement shows that a living organism depends on: </w:t>
      </w:r>
    </w:p>
    <w:p w:rsidR="00034C9A" w:rsidRDefault="00034C9A" w:rsidP="00034C9A">
      <w:pPr>
        <w:pStyle w:val="ListParagraph"/>
        <w:numPr>
          <w:ilvl w:val="1"/>
          <w:numId w:val="1"/>
        </w:numPr>
        <w:jc w:val="both"/>
      </w:pPr>
      <w:r>
        <w:t>Biotic factors</w:t>
      </w:r>
    </w:p>
    <w:p w:rsidR="00034C9A" w:rsidRPr="00963280" w:rsidRDefault="00034C9A" w:rsidP="00034C9A">
      <w:pPr>
        <w:pStyle w:val="ListParagraph"/>
        <w:numPr>
          <w:ilvl w:val="1"/>
          <w:numId w:val="1"/>
        </w:numPr>
        <w:jc w:val="both"/>
        <w:rPr>
          <w:b/>
        </w:rPr>
      </w:pPr>
      <w:r w:rsidRPr="00963280">
        <w:rPr>
          <w:b/>
        </w:rPr>
        <w:t>Abiotic factors</w:t>
      </w:r>
    </w:p>
    <w:p w:rsidR="00034C9A" w:rsidRDefault="00034C9A" w:rsidP="00034C9A">
      <w:pPr>
        <w:pStyle w:val="ListParagraph"/>
        <w:numPr>
          <w:ilvl w:val="1"/>
          <w:numId w:val="1"/>
        </w:numPr>
        <w:jc w:val="both"/>
      </w:pPr>
      <w:r>
        <w:t>Symbiotic relationships</w:t>
      </w:r>
    </w:p>
    <w:p w:rsidR="00034C9A" w:rsidRDefault="00034C9A" w:rsidP="00034C9A">
      <w:pPr>
        <w:pStyle w:val="ListParagraph"/>
        <w:numPr>
          <w:ilvl w:val="1"/>
          <w:numId w:val="1"/>
        </w:numPr>
        <w:jc w:val="both"/>
      </w:pPr>
      <w:r>
        <w:t>Carnivore-herbivore relationships</w:t>
      </w:r>
    </w:p>
    <w:p w:rsidR="00963280" w:rsidRDefault="00963280" w:rsidP="00963280">
      <w:pPr>
        <w:pStyle w:val="ListParagraph"/>
        <w:ind w:left="1800"/>
        <w:jc w:val="both"/>
      </w:pPr>
    </w:p>
    <w:p w:rsidR="00034C9A" w:rsidRDefault="00034C9A" w:rsidP="00034C9A">
      <w:pPr>
        <w:pStyle w:val="ListParagraph"/>
        <w:numPr>
          <w:ilvl w:val="0"/>
          <w:numId w:val="1"/>
        </w:numPr>
        <w:jc w:val="both"/>
      </w:pPr>
      <w:r>
        <w:lastRenderedPageBreak/>
        <w:t>Which is a biotic factor operating within an ecosystem?</w:t>
      </w:r>
    </w:p>
    <w:p w:rsidR="00034C9A" w:rsidRDefault="00034C9A" w:rsidP="00034C9A">
      <w:pPr>
        <w:pStyle w:val="ListParagraph"/>
        <w:numPr>
          <w:ilvl w:val="0"/>
          <w:numId w:val="5"/>
        </w:numPr>
        <w:jc w:val="both"/>
      </w:pPr>
      <w:r>
        <w:t>The type of climate in a given region</w:t>
      </w:r>
    </w:p>
    <w:p w:rsidR="00034C9A" w:rsidRPr="00963280" w:rsidRDefault="00034C9A" w:rsidP="00034C9A">
      <w:pPr>
        <w:pStyle w:val="ListParagraph"/>
        <w:numPr>
          <w:ilvl w:val="0"/>
          <w:numId w:val="5"/>
        </w:numPr>
        <w:jc w:val="both"/>
        <w:rPr>
          <w:b/>
        </w:rPr>
      </w:pPr>
      <w:r w:rsidRPr="00963280">
        <w:rPr>
          <w:b/>
        </w:rPr>
        <w:t>The carnivores that consume other animals</w:t>
      </w:r>
    </w:p>
    <w:p w:rsidR="00034C9A" w:rsidRDefault="00034C9A" w:rsidP="00034C9A">
      <w:pPr>
        <w:pStyle w:val="ListParagraph"/>
        <w:numPr>
          <w:ilvl w:val="0"/>
          <w:numId w:val="5"/>
        </w:numPr>
        <w:jc w:val="both"/>
      </w:pPr>
      <w:r>
        <w:t>The amount of helium gas in the air</w:t>
      </w:r>
    </w:p>
    <w:p w:rsidR="00034C9A" w:rsidRDefault="00034C9A" w:rsidP="00034C9A">
      <w:pPr>
        <w:pStyle w:val="ListParagraph"/>
        <w:numPr>
          <w:ilvl w:val="0"/>
          <w:numId w:val="5"/>
        </w:numPr>
        <w:jc w:val="both"/>
      </w:pPr>
      <w:r>
        <w:t>The rate of flow of water in a river</w:t>
      </w:r>
    </w:p>
    <w:p w:rsidR="00034C9A" w:rsidRDefault="00034C9A" w:rsidP="00034C9A">
      <w:pPr>
        <w:pStyle w:val="ListParagraph"/>
        <w:numPr>
          <w:ilvl w:val="0"/>
          <w:numId w:val="1"/>
        </w:numPr>
        <w:jc w:val="both"/>
      </w:pPr>
      <w:r>
        <w:t>All of Earth’s water, land and atmosphere within which life exists is known as</w:t>
      </w:r>
    </w:p>
    <w:p w:rsidR="00034C9A" w:rsidRDefault="00034C9A" w:rsidP="00034C9A">
      <w:pPr>
        <w:pStyle w:val="ListParagraph"/>
        <w:numPr>
          <w:ilvl w:val="0"/>
          <w:numId w:val="6"/>
        </w:numPr>
        <w:jc w:val="both"/>
      </w:pPr>
      <w:r>
        <w:t>a population</w:t>
      </w:r>
    </w:p>
    <w:p w:rsidR="00034C9A" w:rsidRDefault="00034C9A" w:rsidP="00034C9A">
      <w:pPr>
        <w:pStyle w:val="ListParagraph"/>
        <w:numPr>
          <w:ilvl w:val="0"/>
          <w:numId w:val="6"/>
        </w:numPr>
        <w:jc w:val="both"/>
      </w:pPr>
      <w:r>
        <w:t>a community</w:t>
      </w:r>
    </w:p>
    <w:p w:rsidR="00034C9A" w:rsidRDefault="00034C9A" w:rsidP="00034C9A">
      <w:pPr>
        <w:pStyle w:val="ListParagraph"/>
        <w:numPr>
          <w:ilvl w:val="0"/>
          <w:numId w:val="6"/>
        </w:numPr>
        <w:jc w:val="both"/>
      </w:pPr>
      <w:r>
        <w:t>a biome</w:t>
      </w:r>
    </w:p>
    <w:p w:rsidR="00034C9A" w:rsidRPr="00963280" w:rsidRDefault="00034C9A" w:rsidP="00034C9A">
      <w:pPr>
        <w:pStyle w:val="ListParagraph"/>
        <w:numPr>
          <w:ilvl w:val="0"/>
          <w:numId w:val="6"/>
        </w:numPr>
        <w:jc w:val="both"/>
        <w:rPr>
          <w:b/>
        </w:rPr>
      </w:pPr>
      <w:r w:rsidRPr="00963280">
        <w:rPr>
          <w:b/>
        </w:rPr>
        <w:t>the biosphere</w:t>
      </w:r>
    </w:p>
    <w:p w:rsidR="00034C9A" w:rsidRPr="00C455D4" w:rsidRDefault="00034C9A" w:rsidP="00034C9A">
      <w:pPr>
        <w:pStyle w:val="ListParagraph"/>
        <w:numPr>
          <w:ilvl w:val="0"/>
          <w:numId w:val="1"/>
        </w:numPr>
        <w:jc w:val="both"/>
      </w:pPr>
      <w:r w:rsidRPr="000B606C">
        <w:rPr>
          <w:rFonts w:ascii="Calibri" w:eastAsia="Times New Roman" w:hAnsi="Calibri" w:cs="Times New Roman"/>
          <w:color w:val="000000"/>
          <w:sz w:val="23"/>
          <w:szCs w:val="23"/>
          <w:shd w:val="clear" w:color="auto" w:fill="FFFFF0"/>
        </w:rPr>
        <w:t>Which statement best describes some organisms in the food web shown below?</w:t>
      </w:r>
    </w:p>
    <w:p w:rsidR="00034C9A" w:rsidRPr="00C455D4" w:rsidRDefault="00034C9A" w:rsidP="00034C9A">
      <w:pPr>
        <w:pStyle w:val="ListParagraph"/>
        <w:jc w:val="both"/>
      </w:pPr>
    </w:p>
    <w:p w:rsidR="00034C9A" w:rsidRDefault="00034C9A" w:rsidP="00034C9A">
      <w:pPr>
        <w:pStyle w:val="ListParagraph"/>
        <w:jc w:val="center"/>
      </w:pPr>
      <w:r w:rsidRPr="00647031">
        <w:rPr>
          <w:rFonts w:ascii="Calibri" w:eastAsia="Times New Roman" w:hAnsi="Calibri" w:cs="Times New Roman"/>
          <w:noProof/>
          <w:color w:val="000000"/>
          <w:sz w:val="23"/>
          <w:szCs w:val="23"/>
          <w:bdr w:val="single" w:sz="12" w:space="0" w:color="auto"/>
        </w:rPr>
        <w:drawing>
          <wp:inline distT="0" distB="0" distL="0" distR="0" wp14:anchorId="32BE4610" wp14:editId="489294ED">
            <wp:extent cx="4343400" cy="2457450"/>
            <wp:effectExtent l="0" t="0" r="0" b="0"/>
            <wp:docPr id="11" name="Picture 11" descr="http://regentsprep.org/regents/biology/graphics/Ju985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http://regentsprep.org/regents/biology/graphics/Ju9856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3400" cy="245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4C9A" w:rsidRDefault="00034C9A" w:rsidP="00034C9A">
      <w:pPr>
        <w:pStyle w:val="ListParagraph"/>
        <w:jc w:val="center"/>
      </w:pPr>
    </w:p>
    <w:p w:rsidR="00034C9A" w:rsidRPr="00C455D4" w:rsidRDefault="00034C9A" w:rsidP="00034C9A">
      <w:pPr>
        <w:pStyle w:val="ListParagraph"/>
        <w:numPr>
          <w:ilvl w:val="0"/>
          <w:numId w:val="7"/>
        </w:numPr>
        <w:jc w:val="both"/>
      </w:pPr>
      <w:r w:rsidRPr="00647031">
        <w:rPr>
          <w:rFonts w:ascii="Calibri" w:eastAsia="Times New Roman" w:hAnsi="Calibri" w:cs="Times New Roman"/>
        </w:rPr>
        <w:t>Minnows and fish are primary consumers. </w:t>
      </w:r>
    </w:p>
    <w:p w:rsidR="00034C9A" w:rsidRPr="00C455D4" w:rsidRDefault="00034C9A" w:rsidP="00034C9A">
      <w:pPr>
        <w:pStyle w:val="ListParagraph"/>
        <w:numPr>
          <w:ilvl w:val="0"/>
          <w:numId w:val="7"/>
        </w:numPr>
        <w:jc w:val="both"/>
      </w:pPr>
      <w:r w:rsidRPr="00647031">
        <w:rPr>
          <w:rFonts w:ascii="Calibri" w:eastAsia="Times New Roman" w:hAnsi="Calibri" w:cs="Times New Roman"/>
        </w:rPr>
        <w:t>Algae and floating plants are decomposers. </w:t>
      </w:r>
    </w:p>
    <w:p w:rsidR="00034C9A" w:rsidRPr="00C455D4" w:rsidRDefault="00034C9A" w:rsidP="00034C9A">
      <w:pPr>
        <w:pStyle w:val="ListParagraph"/>
        <w:numPr>
          <w:ilvl w:val="0"/>
          <w:numId w:val="7"/>
        </w:numPr>
        <w:jc w:val="both"/>
      </w:pPr>
      <w:r w:rsidRPr="00647031">
        <w:rPr>
          <w:rFonts w:ascii="Calibri" w:eastAsia="Times New Roman" w:hAnsi="Calibri" w:cs="Times New Roman"/>
        </w:rPr>
        <w:t>Aquatic crustaceans are omnivores. </w:t>
      </w:r>
    </w:p>
    <w:p w:rsidR="00034C9A" w:rsidRPr="00963280" w:rsidRDefault="00034C9A" w:rsidP="00034C9A">
      <w:pPr>
        <w:pStyle w:val="ListParagraph"/>
        <w:numPr>
          <w:ilvl w:val="0"/>
          <w:numId w:val="7"/>
        </w:numPr>
        <w:jc w:val="both"/>
        <w:rPr>
          <w:b/>
        </w:rPr>
      </w:pPr>
      <w:r w:rsidRPr="00963280">
        <w:rPr>
          <w:rFonts w:ascii="Calibri" w:eastAsia="Times New Roman" w:hAnsi="Calibri" w:cs="Times New Roman"/>
          <w:b/>
        </w:rPr>
        <w:t>Raccoons, fish, and ducks are secondary consumers.</w:t>
      </w:r>
    </w:p>
    <w:p w:rsidR="0075261F" w:rsidRPr="00034C9A" w:rsidRDefault="0075261F" w:rsidP="0075261F">
      <w:pPr>
        <w:pStyle w:val="ListParagraph"/>
        <w:ind w:left="1080"/>
        <w:jc w:val="both"/>
      </w:pPr>
    </w:p>
    <w:p w:rsidR="00034C9A" w:rsidRDefault="00034C9A" w:rsidP="00034C9A">
      <w:pPr>
        <w:pStyle w:val="ListParagraph"/>
        <w:numPr>
          <w:ilvl w:val="0"/>
          <w:numId w:val="1"/>
        </w:numPr>
        <w:spacing w:after="0" w:line="240" w:lineRule="auto"/>
        <w:jc w:val="both"/>
      </w:pPr>
      <w:r>
        <w:t>Which is not a natural ecosystem?</w:t>
      </w:r>
    </w:p>
    <w:p w:rsidR="00034C9A" w:rsidRDefault="00034C9A" w:rsidP="00034C9A">
      <w:pPr>
        <w:spacing w:after="0" w:line="240" w:lineRule="auto"/>
        <w:ind w:left="360" w:firstLine="360"/>
        <w:jc w:val="both"/>
      </w:pPr>
      <w:proofErr w:type="gramStart"/>
      <w:r>
        <w:t>a</w:t>
      </w:r>
      <w:proofErr w:type="gramEnd"/>
      <w:r>
        <w:t>. desert</w:t>
      </w:r>
    </w:p>
    <w:p w:rsidR="00034C9A" w:rsidRDefault="00034C9A" w:rsidP="00034C9A">
      <w:pPr>
        <w:spacing w:after="0" w:line="240" w:lineRule="auto"/>
        <w:ind w:firstLine="720"/>
        <w:jc w:val="both"/>
      </w:pPr>
      <w:proofErr w:type="gramStart"/>
      <w:r>
        <w:t>b</w:t>
      </w:r>
      <w:proofErr w:type="gramEnd"/>
      <w:r>
        <w:t xml:space="preserve">. </w:t>
      </w:r>
      <w:r w:rsidRPr="00963280">
        <w:rPr>
          <w:b/>
        </w:rPr>
        <w:t>aquarium</w:t>
      </w:r>
    </w:p>
    <w:p w:rsidR="00034C9A" w:rsidRPr="0075261F" w:rsidRDefault="00034C9A" w:rsidP="0075261F">
      <w:pPr>
        <w:spacing w:after="0" w:line="240" w:lineRule="auto"/>
        <w:ind w:firstLine="720"/>
        <w:jc w:val="both"/>
      </w:pPr>
      <w:proofErr w:type="gramStart"/>
      <w:r>
        <w:t>c</w:t>
      </w:r>
      <w:proofErr w:type="gramEnd"/>
      <w:r>
        <w:t>. forest</w:t>
      </w:r>
    </w:p>
    <w:p w:rsidR="00034C9A" w:rsidRPr="00034C9A" w:rsidRDefault="00034C9A" w:rsidP="00034C9A">
      <w:pPr>
        <w:ind w:firstLine="360"/>
        <w:jc w:val="both"/>
        <w:rPr>
          <w:sz w:val="16"/>
        </w:rPr>
      </w:pPr>
      <w:r>
        <w:t>11. Which is not a component of human environment?</w:t>
      </w:r>
    </w:p>
    <w:p w:rsidR="00034C9A" w:rsidRDefault="00034C9A" w:rsidP="00034C9A">
      <w:pPr>
        <w:pStyle w:val="ListParagraph"/>
        <w:spacing w:after="0" w:line="240" w:lineRule="auto"/>
        <w:jc w:val="both"/>
      </w:pPr>
      <w:r>
        <w:t xml:space="preserve">a. </w:t>
      </w:r>
      <w:r w:rsidRPr="00963280">
        <w:rPr>
          <w:b/>
        </w:rPr>
        <w:t>Land</w:t>
      </w:r>
    </w:p>
    <w:p w:rsidR="00034C9A" w:rsidRDefault="00034C9A" w:rsidP="00034C9A">
      <w:pPr>
        <w:pStyle w:val="ListParagraph"/>
        <w:spacing w:after="0" w:line="240" w:lineRule="auto"/>
        <w:jc w:val="both"/>
      </w:pPr>
      <w:r>
        <w:t>b. Religion</w:t>
      </w:r>
    </w:p>
    <w:p w:rsidR="00034C9A" w:rsidRDefault="00034C9A" w:rsidP="00034C9A">
      <w:pPr>
        <w:pStyle w:val="ListParagraph"/>
        <w:spacing w:after="0" w:line="240" w:lineRule="auto"/>
        <w:jc w:val="both"/>
      </w:pPr>
      <w:r>
        <w:t>c. Community</w:t>
      </w:r>
    </w:p>
    <w:p w:rsidR="00034C9A" w:rsidRDefault="00034C9A" w:rsidP="00034C9A">
      <w:pPr>
        <w:pStyle w:val="ListParagraph"/>
        <w:numPr>
          <w:ilvl w:val="0"/>
          <w:numId w:val="8"/>
        </w:numPr>
        <w:jc w:val="both"/>
      </w:pPr>
      <w:r>
        <w:t>Which is a human made environment?</w:t>
      </w:r>
    </w:p>
    <w:p w:rsidR="00034C9A" w:rsidRDefault="00034C9A" w:rsidP="00034C9A">
      <w:pPr>
        <w:pStyle w:val="ListParagraph"/>
        <w:spacing w:after="0" w:line="240" w:lineRule="auto"/>
        <w:jc w:val="both"/>
      </w:pPr>
      <w:r>
        <w:t>a. Mountain</w:t>
      </w:r>
    </w:p>
    <w:p w:rsidR="00034C9A" w:rsidRDefault="00034C9A" w:rsidP="00034C9A">
      <w:pPr>
        <w:pStyle w:val="ListParagraph"/>
        <w:spacing w:after="0" w:line="240" w:lineRule="auto"/>
        <w:jc w:val="both"/>
      </w:pPr>
      <w:r>
        <w:t>b. Sea</w:t>
      </w:r>
    </w:p>
    <w:p w:rsidR="00034C9A" w:rsidRDefault="00034C9A" w:rsidP="00034C9A">
      <w:pPr>
        <w:pStyle w:val="ListParagraph"/>
        <w:spacing w:after="0" w:line="240" w:lineRule="auto"/>
        <w:jc w:val="both"/>
      </w:pPr>
      <w:r>
        <w:t xml:space="preserve">c. </w:t>
      </w:r>
      <w:r w:rsidRPr="00963280">
        <w:rPr>
          <w:b/>
        </w:rPr>
        <w:t>Road</w:t>
      </w:r>
    </w:p>
    <w:p w:rsidR="00034C9A" w:rsidRDefault="00034C9A" w:rsidP="00034C9A">
      <w:pPr>
        <w:pStyle w:val="ListParagraph"/>
        <w:numPr>
          <w:ilvl w:val="0"/>
          <w:numId w:val="8"/>
        </w:numPr>
        <w:jc w:val="both"/>
      </w:pPr>
      <w:r>
        <w:lastRenderedPageBreak/>
        <w:t>Which is a threat to the environment?</w:t>
      </w:r>
    </w:p>
    <w:p w:rsidR="00034C9A" w:rsidRDefault="00034C9A" w:rsidP="00034C9A">
      <w:pPr>
        <w:pStyle w:val="ListParagraph"/>
        <w:spacing w:after="0" w:line="240" w:lineRule="auto"/>
        <w:jc w:val="both"/>
      </w:pPr>
      <w:r>
        <w:t>a. Growing plant</w:t>
      </w:r>
    </w:p>
    <w:p w:rsidR="00034C9A" w:rsidRDefault="00034C9A" w:rsidP="00034C9A">
      <w:pPr>
        <w:pStyle w:val="ListParagraph"/>
        <w:spacing w:after="0" w:line="240" w:lineRule="auto"/>
        <w:jc w:val="both"/>
      </w:pPr>
      <w:r>
        <w:t>b.</w:t>
      </w:r>
      <w:r w:rsidRPr="00963280">
        <w:rPr>
          <w:b/>
        </w:rPr>
        <w:t xml:space="preserve"> Growing population</w:t>
      </w:r>
    </w:p>
    <w:p w:rsidR="00034C9A" w:rsidRDefault="00034C9A" w:rsidP="00034C9A">
      <w:pPr>
        <w:pStyle w:val="ListParagraph"/>
        <w:spacing w:after="0" w:line="240" w:lineRule="auto"/>
        <w:jc w:val="both"/>
      </w:pPr>
      <w:r>
        <w:t>c. Growing crops</w:t>
      </w:r>
    </w:p>
    <w:p w:rsidR="0075261F" w:rsidRDefault="0075261F" w:rsidP="00034C9A">
      <w:pPr>
        <w:jc w:val="both"/>
      </w:pPr>
    </w:p>
    <w:p w:rsidR="00034C9A" w:rsidRDefault="00034C9A" w:rsidP="0075261F">
      <w:pPr>
        <w:pStyle w:val="ListParagraph"/>
        <w:jc w:val="both"/>
      </w:pPr>
      <w:r>
        <w:t>Match the following with the right option:</w:t>
      </w:r>
    </w:p>
    <w:p w:rsidR="00FA48CF" w:rsidRDefault="00FA48CF" w:rsidP="0075261F">
      <w:pPr>
        <w:pStyle w:val="ListParagraph"/>
        <w:jc w:val="both"/>
      </w:pPr>
    </w:p>
    <w:p w:rsidR="00963280" w:rsidRDefault="00034C9A" w:rsidP="00963280">
      <w:pPr>
        <w:pStyle w:val="ListParagraph"/>
        <w:numPr>
          <w:ilvl w:val="0"/>
          <w:numId w:val="8"/>
        </w:numPr>
        <w:spacing w:after="0"/>
        <w:jc w:val="both"/>
      </w:pPr>
      <w:r>
        <w:t>Biosphere</w:t>
      </w:r>
      <w:r w:rsidR="00963280">
        <w:t>:</w:t>
      </w:r>
      <w:r w:rsidR="00963280">
        <w:tab/>
      </w:r>
      <w:r w:rsidR="00963280" w:rsidRPr="00963280">
        <w:rPr>
          <w:b/>
        </w:rPr>
        <w:t>c. narrow zone where land, water and air interact</w:t>
      </w:r>
    </w:p>
    <w:p w:rsidR="00963280" w:rsidRDefault="00034C9A" w:rsidP="00963280">
      <w:pPr>
        <w:pStyle w:val="ListParagraph"/>
        <w:numPr>
          <w:ilvl w:val="0"/>
          <w:numId w:val="8"/>
        </w:numPr>
        <w:spacing w:after="0"/>
        <w:jc w:val="both"/>
      </w:pPr>
      <w:r>
        <w:t>Atmosphere</w:t>
      </w:r>
      <w:r w:rsidR="00963280">
        <w:t>:</w:t>
      </w:r>
      <w:r w:rsidR="00963280">
        <w:tab/>
      </w:r>
      <w:r w:rsidR="00963280" w:rsidRPr="00963280">
        <w:rPr>
          <w:b/>
        </w:rPr>
        <w:t>d. blanket of air which surround the earth</w:t>
      </w:r>
    </w:p>
    <w:p w:rsidR="00034C9A" w:rsidRDefault="00034C9A" w:rsidP="00963280">
      <w:pPr>
        <w:pStyle w:val="ListParagraph"/>
        <w:numPr>
          <w:ilvl w:val="0"/>
          <w:numId w:val="8"/>
        </w:numPr>
        <w:spacing w:after="0"/>
        <w:jc w:val="both"/>
      </w:pPr>
      <w:r>
        <w:t>Hydrosphere</w:t>
      </w:r>
      <w:r w:rsidR="00963280">
        <w:t>:</w:t>
      </w:r>
      <w:r w:rsidR="00963280">
        <w:rPr>
          <w:b/>
        </w:rPr>
        <w:tab/>
      </w:r>
      <w:r w:rsidR="00963280" w:rsidRPr="00963280">
        <w:rPr>
          <w:b/>
        </w:rPr>
        <w:t>b. domain of water</w:t>
      </w:r>
      <w:r>
        <w:tab/>
      </w:r>
      <w:r>
        <w:tab/>
      </w:r>
    </w:p>
    <w:p w:rsidR="00034C9A" w:rsidRDefault="00034C9A" w:rsidP="00034C9A">
      <w:pPr>
        <w:pStyle w:val="ListParagraph"/>
        <w:numPr>
          <w:ilvl w:val="0"/>
          <w:numId w:val="8"/>
        </w:numPr>
        <w:spacing w:after="0"/>
        <w:jc w:val="both"/>
      </w:pPr>
      <w:r>
        <w:t>Environment</w:t>
      </w:r>
      <w:r w:rsidR="00963280">
        <w:t>:</w:t>
      </w:r>
      <w:r w:rsidR="00963280">
        <w:tab/>
      </w:r>
      <w:r w:rsidR="00963280" w:rsidRPr="00963280">
        <w:rPr>
          <w:b/>
        </w:rPr>
        <w:t xml:space="preserve">a. our surrounding </w:t>
      </w:r>
      <w:r>
        <w:tab/>
      </w:r>
      <w:r>
        <w:tab/>
      </w:r>
    </w:p>
    <w:p w:rsidR="00034C9A" w:rsidRPr="00034C9A" w:rsidRDefault="00034C9A" w:rsidP="00034C9A">
      <w:pPr>
        <w:pStyle w:val="ListParagraph"/>
        <w:jc w:val="both"/>
        <w:rPr>
          <w:sz w:val="14"/>
        </w:rPr>
      </w:pPr>
      <w:r>
        <w:tab/>
      </w:r>
    </w:p>
    <w:p w:rsidR="00034C9A" w:rsidRDefault="00034C9A" w:rsidP="00034C9A">
      <w:pPr>
        <w:pStyle w:val="ListParagraph"/>
        <w:spacing w:after="0"/>
        <w:jc w:val="both"/>
      </w:pPr>
      <w:proofErr w:type="gramStart"/>
      <w:r>
        <w:t>a</w:t>
      </w:r>
      <w:proofErr w:type="gramEnd"/>
      <w:r>
        <w:t>. our surrounding</w:t>
      </w:r>
    </w:p>
    <w:p w:rsidR="00034C9A" w:rsidRDefault="00034C9A" w:rsidP="00034C9A">
      <w:pPr>
        <w:pStyle w:val="ListParagraph"/>
        <w:spacing w:after="0"/>
        <w:jc w:val="both"/>
      </w:pPr>
      <w:proofErr w:type="gramStart"/>
      <w:r>
        <w:t>b</w:t>
      </w:r>
      <w:proofErr w:type="gramEnd"/>
      <w:r>
        <w:t>. domain of water</w:t>
      </w:r>
    </w:p>
    <w:p w:rsidR="00034C9A" w:rsidRDefault="00034C9A" w:rsidP="00034C9A">
      <w:pPr>
        <w:pStyle w:val="ListParagraph"/>
        <w:spacing w:after="0"/>
        <w:jc w:val="both"/>
      </w:pPr>
      <w:proofErr w:type="gramStart"/>
      <w:r>
        <w:t>c</w:t>
      </w:r>
      <w:proofErr w:type="gramEnd"/>
      <w:r>
        <w:t>. narrow zone where land, water and air interact</w:t>
      </w:r>
    </w:p>
    <w:p w:rsidR="001B2A1C" w:rsidRDefault="00034C9A" w:rsidP="001B2A1C">
      <w:pPr>
        <w:pStyle w:val="ListParagraph"/>
        <w:spacing w:after="0"/>
        <w:jc w:val="both"/>
      </w:pPr>
      <w:proofErr w:type="gramStart"/>
      <w:r>
        <w:t>d</w:t>
      </w:r>
      <w:proofErr w:type="gramEnd"/>
      <w:r>
        <w:t>. blanket of air which surround the earth</w:t>
      </w:r>
    </w:p>
    <w:p w:rsidR="001B2A1C" w:rsidRDefault="001B2A1C" w:rsidP="001B2A1C">
      <w:pPr>
        <w:spacing w:after="0"/>
        <w:jc w:val="both"/>
      </w:pPr>
    </w:p>
    <w:p w:rsidR="005047FD" w:rsidRDefault="001B2A1C" w:rsidP="001B2A1C">
      <w:pPr>
        <w:spacing w:after="0"/>
        <w:jc w:val="both"/>
      </w:pPr>
      <w:r>
        <w:t xml:space="preserve">       18. </w:t>
      </w:r>
      <w:r w:rsidR="005047FD">
        <w:t>What is an ecosystem?</w:t>
      </w:r>
    </w:p>
    <w:p w:rsidR="005047FD" w:rsidRPr="00963280" w:rsidRDefault="005047FD" w:rsidP="005047FD">
      <w:pPr>
        <w:pStyle w:val="ListParagraph"/>
        <w:spacing w:after="0" w:line="240" w:lineRule="auto"/>
        <w:jc w:val="both"/>
        <w:rPr>
          <w:b/>
        </w:rPr>
      </w:pPr>
      <w:r w:rsidRPr="00963280">
        <w:rPr>
          <w:b/>
        </w:rPr>
        <w:t>a. it is a system formed by the interaction of living organisms with each other and with the physical and chemical actors of the environment in which they live.</w:t>
      </w:r>
    </w:p>
    <w:p w:rsidR="005047FD" w:rsidRDefault="005047FD" w:rsidP="005047FD">
      <w:pPr>
        <w:pStyle w:val="ListParagraph"/>
        <w:spacing w:after="0" w:line="240" w:lineRule="auto"/>
        <w:jc w:val="both"/>
      </w:pPr>
      <w:proofErr w:type="gramStart"/>
      <w:r>
        <w:t>b</w:t>
      </w:r>
      <w:proofErr w:type="gramEnd"/>
      <w:r>
        <w:t>. all living and non-living things which exist together naturally form natural environment.</w:t>
      </w:r>
    </w:p>
    <w:p w:rsidR="005047FD" w:rsidRDefault="005047FD" w:rsidP="005047FD">
      <w:pPr>
        <w:pStyle w:val="ListParagraph"/>
        <w:spacing w:after="0" w:line="240" w:lineRule="auto"/>
        <w:jc w:val="both"/>
      </w:pPr>
      <w:proofErr w:type="gramStart"/>
      <w:r>
        <w:t>c</w:t>
      </w:r>
      <w:proofErr w:type="gramEnd"/>
      <w:r>
        <w:t>. the solid crust or the hard top layer of the earth.</w:t>
      </w:r>
    </w:p>
    <w:p w:rsidR="001B2A1C" w:rsidRDefault="001B2A1C" w:rsidP="005047FD">
      <w:pPr>
        <w:pStyle w:val="ListParagraph"/>
        <w:spacing w:after="0" w:line="240" w:lineRule="auto"/>
        <w:jc w:val="both"/>
      </w:pPr>
    </w:p>
    <w:p w:rsidR="005047FD" w:rsidRDefault="005047FD" w:rsidP="005047FD">
      <w:pPr>
        <w:spacing w:after="0"/>
        <w:jc w:val="both"/>
      </w:pPr>
      <w:r>
        <w:t xml:space="preserve">  </w:t>
      </w:r>
      <w:r w:rsidR="001B2A1C">
        <w:t xml:space="preserve">      </w:t>
      </w:r>
      <w:r>
        <w:t>19.</w:t>
      </w:r>
      <w:r>
        <w:tab/>
        <w:t>Which are the two major components of biotic environment?</w:t>
      </w:r>
    </w:p>
    <w:p w:rsidR="005047FD" w:rsidRDefault="005047FD" w:rsidP="005047FD">
      <w:pPr>
        <w:spacing w:after="0"/>
        <w:jc w:val="both"/>
      </w:pPr>
      <w:r>
        <w:tab/>
      </w:r>
      <w:proofErr w:type="gramStart"/>
      <w:r>
        <w:t>a</w:t>
      </w:r>
      <w:proofErr w:type="gramEnd"/>
      <w:r>
        <w:t>. rock and water</w:t>
      </w:r>
    </w:p>
    <w:p w:rsidR="005047FD" w:rsidRDefault="005047FD" w:rsidP="005047FD">
      <w:pPr>
        <w:spacing w:after="0"/>
        <w:jc w:val="both"/>
      </w:pPr>
      <w:r>
        <w:tab/>
      </w:r>
      <w:proofErr w:type="gramStart"/>
      <w:r>
        <w:t>b</w:t>
      </w:r>
      <w:proofErr w:type="gramEnd"/>
      <w:r>
        <w:t>. buildings and roads</w:t>
      </w:r>
    </w:p>
    <w:p w:rsidR="005047FD" w:rsidRPr="00963280" w:rsidRDefault="005047FD" w:rsidP="005047FD">
      <w:pPr>
        <w:spacing w:after="0"/>
        <w:jc w:val="both"/>
        <w:rPr>
          <w:b/>
        </w:rPr>
      </w:pPr>
      <w:r>
        <w:tab/>
      </w:r>
      <w:proofErr w:type="gramStart"/>
      <w:r w:rsidRPr="00963280">
        <w:rPr>
          <w:b/>
        </w:rPr>
        <w:t>c</w:t>
      </w:r>
      <w:proofErr w:type="gramEnd"/>
      <w:r w:rsidRPr="00963280">
        <w:rPr>
          <w:b/>
        </w:rPr>
        <w:t>. plants and animals</w:t>
      </w:r>
    </w:p>
    <w:p w:rsidR="005047FD" w:rsidRDefault="005047FD" w:rsidP="005047FD">
      <w:pPr>
        <w:spacing w:after="0"/>
        <w:jc w:val="both"/>
      </w:pPr>
    </w:p>
    <w:p w:rsidR="00A11A86" w:rsidRDefault="00A11A86" w:rsidP="005047FD">
      <w:pPr>
        <w:pStyle w:val="ListParagraph"/>
        <w:numPr>
          <w:ilvl w:val="0"/>
          <w:numId w:val="10"/>
        </w:numPr>
        <w:spacing w:line="276" w:lineRule="auto"/>
        <w:jc w:val="both"/>
      </w:pPr>
      <w:r>
        <w:t>Do plates move ho</w:t>
      </w:r>
      <w:r w:rsidR="00963280">
        <w:t>rizontally, vertically or both?</w:t>
      </w:r>
      <w:r w:rsidR="00963280">
        <w:tab/>
      </w:r>
      <w:r w:rsidR="00963280">
        <w:tab/>
      </w:r>
      <w:r w:rsidR="00963280">
        <w:tab/>
      </w:r>
      <w:r w:rsidR="00963280" w:rsidRPr="00963280">
        <w:rPr>
          <w:b/>
        </w:rPr>
        <w:t>both</w:t>
      </w:r>
    </w:p>
    <w:p w:rsidR="00A11A86" w:rsidRDefault="00A11A86" w:rsidP="005047FD">
      <w:pPr>
        <w:pStyle w:val="ListParagraph"/>
        <w:numPr>
          <w:ilvl w:val="0"/>
          <w:numId w:val="10"/>
        </w:numPr>
        <w:spacing w:line="276" w:lineRule="auto"/>
        <w:jc w:val="both"/>
      </w:pPr>
      <w:r>
        <w:t xml:space="preserve"> What do plates float on </w:t>
      </w:r>
      <w:r w:rsidR="00963280">
        <w:tab/>
      </w:r>
      <w:r w:rsidR="00963280">
        <w:tab/>
      </w:r>
      <w:r w:rsidR="00963280">
        <w:tab/>
      </w:r>
      <w:r w:rsidR="00963280">
        <w:tab/>
      </w:r>
      <w:r w:rsidR="00963280">
        <w:tab/>
      </w:r>
      <w:r w:rsidR="00963280" w:rsidRPr="00963280">
        <w:rPr>
          <w:b/>
        </w:rPr>
        <w:t>Mantle</w:t>
      </w:r>
    </w:p>
    <w:p w:rsidR="00A11A86" w:rsidRDefault="00A11A86" w:rsidP="005047FD">
      <w:pPr>
        <w:pStyle w:val="ListParagraph"/>
        <w:numPr>
          <w:ilvl w:val="0"/>
          <w:numId w:val="10"/>
        </w:numPr>
        <w:spacing w:line="276" w:lineRule="auto"/>
        <w:jc w:val="both"/>
      </w:pPr>
      <w:r>
        <w:t xml:space="preserve">What type of rock are the oceanic plates made of? </w:t>
      </w:r>
      <w:r w:rsidR="00963280">
        <w:tab/>
      </w:r>
      <w:r w:rsidR="00963280">
        <w:tab/>
      </w:r>
      <w:r w:rsidR="00963280" w:rsidRPr="00963280">
        <w:rPr>
          <w:b/>
        </w:rPr>
        <w:t>Basalt</w:t>
      </w:r>
    </w:p>
    <w:p w:rsidR="00A11A86" w:rsidRDefault="00A11A86" w:rsidP="005047FD">
      <w:pPr>
        <w:pStyle w:val="ListParagraph"/>
        <w:numPr>
          <w:ilvl w:val="0"/>
          <w:numId w:val="10"/>
        </w:numPr>
        <w:spacing w:line="276" w:lineRule="auto"/>
        <w:jc w:val="both"/>
      </w:pPr>
      <w:r>
        <w:t xml:space="preserve">What type of rock are the continental plates made of? </w:t>
      </w:r>
      <w:r w:rsidR="00963280">
        <w:tab/>
      </w:r>
      <w:r w:rsidR="00963280">
        <w:tab/>
      </w:r>
      <w:r w:rsidR="00963280" w:rsidRPr="00963280">
        <w:rPr>
          <w:b/>
        </w:rPr>
        <w:t>Granite</w:t>
      </w:r>
    </w:p>
    <w:p w:rsidR="008C0DF6" w:rsidRDefault="00A11A86" w:rsidP="005047FD">
      <w:pPr>
        <w:pStyle w:val="ListParagraph"/>
        <w:numPr>
          <w:ilvl w:val="0"/>
          <w:numId w:val="10"/>
        </w:numPr>
        <w:spacing w:line="276" w:lineRule="auto"/>
        <w:jc w:val="both"/>
      </w:pPr>
      <w:r>
        <w:t xml:space="preserve">What </w:t>
      </w:r>
      <w:r w:rsidR="008C0DF6">
        <w:t>is the name of the area where the crust goes down into th</w:t>
      </w:r>
      <w:r w:rsidR="00FD603D">
        <w:t xml:space="preserve">e earth? </w:t>
      </w:r>
      <w:r w:rsidR="00963280" w:rsidRPr="00963280">
        <w:rPr>
          <w:b/>
        </w:rPr>
        <w:t>subduction</w:t>
      </w:r>
    </w:p>
    <w:p w:rsidR="008C0DF6" w:rsidRDefault="008C0DF6" w:rsidP="005047FD">
      <w:pPr>
        <w:pStyle w:val="ListParagraph"/>
        <w:numPr>
          <w:ilvl w:val="0"/>
          <w:numId w:val="10"/>
        </w:numPr>
        <w:spacing w:line="276" w:lineRule="auto"/>
        <w:jc w:val="both"/>
      </w:pPr>
      <w:r>
        <w:t>What is the process of new crust formation called?</w:t>
      </w:r>
      <w:r w:rsidR="00963280">
        <w:tab/>
      </w:r>
      <w:r w:rsidR="00963280">
        <w:tab/>
      </w:r>
      <w:r w:rsidR="00963280" w:rsidRPr="004E17D9">
        <w:rPr>
          <w:b/>
        </w:rPr>
        <w:t>Asthenosphere stratification</w:t>
      </w:r>
    </w:p>
    <w:p w:rsidR="004E17D9" w:rsidRDefault="008C0DF6" w:rsidP="00BE7412">
      <w:pPr>
        <w:pStyle w:val="ListParagraph"/>
        <w:numPr>
          <w:ilvl w:val="0"/>
          <w:numId w:val="10"/>
        </w:numPr>
        <w:spacing w:line="276" w:lineRule="auto"/>
        <w:jc w:val="both"/>
      </w:pPr>
      <w:r>
        <w:t>When two continental plates collide, what types of mountain</w:t>
      </w:r>
      <w:r w:rsidR="00FD603D">
        <w:t>s are formed?</w:t>
      </w:r>
      <w:r w:rsidR="004E17D9">
        <w:t xml:space="preserve"> </w:t>
      </w:r>
      <w:r w:rsidR="004E17D9" w:rsidRPr="004E17D9">
        <w:rPr>
          <w:b/>
        </w:rPr>
        <w:t>Fold Mountain</w:t>
      </w:r>
      <w:r w:rsidR="004E17D9">
        <w:tab/>
      </w:r>
    </w:p>
    <w:p w:rsidR="008C0DF6" w:rsidRDefault="008C0DF6" w:rsidP="004E17D9">
      <w:pPr>
        <w:pStyle w:val="ListParagraph"/>
        <w:numPr>
          <w:ilvl w:val="0"/>
          <w:numId w:val="10"/>
        </w:numPr>
        <w:spacing w:line="276" w:lineRule="auto"/>
        <w:jc w:val="both"/>
      </w:pPr>
      <w:r>
        <w:t xml:space="preserve">What is the name of the supercontinent that existed about 200 million years ago through 100 million years ago? </w:t>
      </w:r>
      <w:r w:rsidR="004E17D9">
        <w:tab/>
      </w:r>
      <w:r w:rsidR="004E17D9">
        <w:tab/>
      </w:r>
      <w:r w:rsidR="004E17D9">
        <w:tab/>
      </w:r>
      <w:r w:rsidR="004E17D9">
        <w:tab/>
      </w:r>
      <w:r w:rsidR="004E17D9">
        <w:tab/>
      </w:r>
      <w:r w:rsidR="004E17D9">
        <w:tab/>
      </w:r>
      <w:r w:rsidR="004E17D9" w:rsidRPr="004E17D9">
        <w:rPr>
          <w:b/>
        </w:rPr>
        <w:t>Pangea</w:t>
      </w:r>
    </w:p>
    <w:p w:rsidR="008C0DF6" w:rsidRDefault="008C0DF6" w:rsidP="005047FD">
      <w:pPr>
        <w:pStyle w:val="ListParagraph"/>
        <w:numPr>
          <w:ilvl w:val="0"/>
          <w:numId w:val="10"/>
        </w:numPr>
        <w:spacing w:line="276" w:lineRule="auto"/>
        <w:jc w:val="both"/>
      </w:pPr>
      <w:r>
        <w:t xml:space="preserve">Who first stated the theory of continental drift? </w:t>
      </w:r>
      <w:r w:rsidR="004E17D9">
        <w:tab/>
      </w:r>
      <w:r w:rsidR="004E17D9">
        <w:tab/>
      </w:r>
      <w:r w:rsidR="004E17D9" w:rsidRPr="004E17D9">
        <w:rPr>
          <w:b/>
        </w:rPr>
        <w:t>Alfred Wegener</w:t>
      </w:r>
    </w:p>
    <w:p w:rsidR="00A11A86" w:rsidRDefault="008C0DF6" w:rsidP="005047FD">
      <w:pPr>
        <w:pStyle w:val="ListParagraph"/>
        <w:numPr>
          <w:ilvl w:val="0"/>
          <w:numId w:val="10"/>
        </w:numPr>
        <w:spacing w:line="276" w:lineRule="auto"/>
        <w:jc w:val="both"/>
      </w:pPr>
      <w:r>
        <w:t xml:space="preserve">Name a fossil that was found on different continents and was used to support the theory of continental drift </w:t>
      </w:r>
      <w:r w:rsidR="004E17D9">
        <w:tab/>
      </w:r>
      <w:r w:rsidR="004E17D9">
        <w:tab/>
      </w:r>
      <w:r w:rsidR="004E17D9">
        <w:tab/>
      </w:r>
      <w:r w:rsidR="004E17D9">
        <w:tab/>
      </w:r>
      <w:r w:rsidR="004E17D9">
        <w:tab/>
      </w:r>
      <w:r w:rsidR="004E17D9">
        <w:tab/>
      </w:r>
      <w:r w:rsidR="004E17D9" w:rsidRPr="004E17D9">
        <w:rPr>
          <w:b/>
        </w:rPr>
        <w:t>Glossopteris</w:t>
      </w:r>
      <w:r w:rsidR="00A11A86">
        <w:t xml:space="preserve"> </w:t>
      </w:r>
    </w:p>
    <w:p w:rsidR="001B2A1C" w:rsidRDefault="001B2A1C" w:rsidP="005047FD">
      <w:pPr>
        <w:pStyle w:val="ListParagraph"/>
        <w:numPr>
          <w:ilvl w:val="0"/>
          <w:numId w:val="10"/>
        </w:numPr>
        <w:spacing w:line="276" w:lineRule="auto"/>
        <w:jc w:val="both"/>
      </w:pPr>
      <w:r>
        <w:t xml:space="preserve">What is lithosphere? </w:t>
      </w:r>
      <w:r w:rsidR="004E17D9" w:rsidRPr="004E17D9">
        <w:rPr>
          <w:b/>
        </w:rPr>
        <w:t>The solid rocky crust that covers the entire earth, it is inorganic and contain minerals</w:t>
      </w:r>
    </w:p>
    <w:p w:rsidR="00185565" w:rsidRDefault="00185565" w:rsidP="008C0DF6">
      <w:pPr>
        <w:jc w:val="center"/>
        <w:rPr>
          <w:b/>
        </w:rPr>
      </w:pPr>
    </w:p>
    <w:p w:rsidR="00FD603D" w:rsidRDefault="00FD603D" w:rsidP="008C0DF6">
      <w:pPr>
        <w:jc w:val="center"/>
        <w:rPr>
          <w:b/>
        </w:rPr>
      </w:pPr>
    </w:p>
    <w:p w:rsidR="00C01BDF" w:rsidRDefault="00CE03DE" w:rsidP="00107E11">
      <w:pPr>
        <w:spacing w:after="0"/>
        <w:jc w:val="center"/>
        <w:rPr>
          <w:b/>
        </w:rPr>
      </w:pPr>
      <w:r w:rsidRPr="00CE03DE">
        <w:rPr>
          <w:b/>
        </w:rPr>
        <w:t>Section B: Theory</w:t>
      </w:r>
      <w:r w:rsidR="006653CB">
        <w:rPr>
          <w:b/>
        </w:rPr>
        <w:t xml:space="preserve"> (</w:t>
      </w:r>
      <w:r w:rsidR="00C01BDF">
        <w:rPr>
          <w:b/>
        </w:rPr>
        <w:t xml:space="preserve">Answer </w:t>
      </w:r>
      <w:r w:rsidR="00185565">
        <w:rPr>
          <w:b/>
        </w:rPr>
        <w:t>any</w:t>
      </w:r>
      <w:r w:rsidR="00C01BDF">
        <w:rPr>
          <w:b/>
        </w:rPr>
        <w:t xml:space="preserve"> </w:t>
      </w:r>
      <w:r w:rsidR="00185565">
        <w:rPr>
          <w:b/>
        </w:rPr>
        <w:t>TWO</w:t>
      </w:r>
      <w:r w:rsidR="00C01BDF">
        <w:rPr>
          <w:b/>
        </w:rPr>
        <w:t xml:space="preserve"> Question</w:t>
      </w:r>
      <w:r w:rsidR="00027C4E">
        <w:rPr>
          <w:b/>
        </w:rPr>
        <w:t>s</w:t>
      </w:r>
      <w:r w:rsidR="006653CB">
        <w:rPr>
          <w:b/>
        </w:rPr>
        <w:t>)</w:t>
      </w:r>
      <w:r w:rsidR="005E0D0E">
        <w:rPr>
          <w:b/>
        </w:rPr>
        <w:t xml:space="preserve"> 1hr. 15 minutes</w:t>
      </w:r>
    </w:p>
    <w:p w:rsidR="00107E11" w:rsidRPr="00CE03DE" w:rsidRDefault="00107E11" w:rsidP="00107E11">
      <w:pPr>
        <w:spacing w:after="0"/>
        <w:jc w:val="center"/>
        <w:rPr>
          <w:b/>
        </w:rPr>
      </w:pPr>
    </w:p>
    <w:p w:rsidR="00CE03DE" w:rsidRDefault="00FD603D" w:rsidP="00F750AE">
      <w:pPr>
        <w:jc w:val="both"/>
      </w:pPr>
      <w:r w:rsidRPr="00107E11">
        <w:rPr>
          <w:b/>
        </w:rPr>
        <w:t>Question 1:</w:t>
      </w:r>
      <w:r>
        <w:t xml:space="preserve"> </w:t>
      </w:r>
      <w:r w:rsidR="00CE03DE">
        <w:t xml:space="preserve">Describe the different components of the atmosphere and discuss which </w:t>
      </w:r>
      <w:proofErr w:type="gramStart"/>
      <w:r w:rsidR="00CE03DE">
        <w:t>are the most significant greenhouse gases</w:t>
      </w:r>
      <w:proofErr w:type="gramEnd"/>
      <w:r w:rsidR="00CE03DE">
        <w:t>.</w:t>
      </w:r>
    </w:p>
    <w:p w:rsidR="00FD603D" w:rsidRPr="00107E11" w:rsidRDefault="00FD603D" w:rsidP="00F750AE">
      <w:pPr>
        <w:jc w:val="both"/>
        <w:rPr>
          <w:b/>
        </w:rPr>
      </w:pPr>
      <w:r w:rsidRPr="00107E11">
        <w:rPr>
          <w:b/>
        </w:rPr>
        <w:t>Solution:</w:t>
      </w:r>
    </w:p>
    <w:p w:rsidR="000A778D" w:rsidRDefault="000A778D" w:rsidP="000A778D">
      <w:pPr>
        <w:jc w:val="both"/>
        <w:rPr>
          <w:rFonts w:ascii="Calibri" w:hAnsi="Calibri" w:cs="Calibri"/>
        </w:rPr>
      </w:pPr>
      <w:r>
        <w:t xml:space="preserve">Definition of the atmosphere: </w:t>
      </w:r>
      <w:r w:rsidRPr="000A778D">
        <w:rPr>
          <w:rFonts w:ascii="Calibri" w:eastAsia="Times New Roman" w:hAnsi="Calibri" w:cs="Calibri"/>
          <w:bCs/>
        </w:rPr>
        <w:t>T</w:t>
      </w:r>
      <w:r>
        <w:rPr>
          <w:rFonts w:ascii="Calibri" w:eastAsia="Times New Roman" w:hAnsi="Calibri" w:cs="Calibri"/>
          <w:bCs/>
        </w:rPr>
        <w:t>he Atmosphere</w:t>
      </w:r>
      <w:r w:rsidRPr="00223282">
        <w:rPr>
          <w:rFonts w:ascii="Calibri" w:eastAsia="Times New Roman" w:hAnsi="Calibri" w:cs="Calibri"/>
          <w:b/>
          <w:bCs/>
        </w:rPr>
        <w:t xml:space="preserve"> </w:t>
      </w:r>
      <w:r w:rsidRPr="00223282">
        <w:rPr>
          <w:rFonts w:ascii="Calibri" w:eastAsia="Times New Roman" w:hAnsi="Calibri" w:cs="Calibri"/>
        </w:rPr>
        <w:t>is the body of air held in place by gravity which surrounds our planet. Most of our atmosphere is located close to the earth's surface where it is most dense</w:t>
      </w:r>
      <w:proofErr w:type="gramStart"/>
      <w:r w:rsidRPr="00223282">
        <w:rPr>
          <w:rFonts w:ascii="Calibri" w:eastAsia="Times New Roman" w:hAnsi="Calibri" w:cs="Calibri"/>
        </w:rPr>
        <w:t>.</w:t>
      </w:r>
      <w:r w:rsidRPr="00223282">
        <w:rPr>
          <w:rFonts w:ascii="Calibri" w:hAnsi="Calibri" w:cs="Calibri"/>
        </w:rPr>
        <w:t>.</w:t>
      </w:r>
      <w:proofErr w:type="gramEnd"/>
      <w:r w:rsidRPr="00223282">
        <w:rPr>
          <w:rFonts w:ascii="Calibri" w:hAnsi="Calibri" w:cs="Calibri"/>
        </w:rPr>
        <w:t>      </w:t>
      </w:r>
    </w:p>
    <w:p w:rsidR="00BE3697" w:rsidRDefault="00BE3697" w:rsidP="000A778D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The components of the atmosphere are:</w:t>
      </w:r>
    </w:p>
    <w:p w:rsidR="00BE3697" w:rsidRDefault="00BE3697" w:rsidP="00BE3697">
      <w:pPr>
        <w:pStyle w:val="ListParagraph"/>
        <w:numPr>
          <w:ilvl w:val="0"/>
          <w:numId w:val="17"/>
        </w:numPr>
        <w:jc w:val="both"/>
      </w:pPr>
      <w:r>
        <w:t xml:space="preserve">Gases; </w:t>
      </w:r>
      <w:r w:rsidRPr="00223282">
        <w:rPr>
          <w:rFonts w:ascii="Calibri" w:eastAsia="Times New Roman" w:hAnsi="Calibri" w:cs="Calibri"/>
        </w:rPr>
        <w:t>Three main gases that make up the atmosphere are Nitrogen 79%, Oxygen 20.94% and Argon 0.93%; the small amount remaining is composed of carbon dioxide (0.03%) and other gasses such as Neon, Helium, Methane, Krypton, and Hydrogen.</w:t>
      </w:r>
    </w:p>
    <w:p w:rsidR="00BE3697" w:rsidRDefault="00BE3697" w:rsidP="00BE3697">
      <w:pPr>
        <w:pStyle w:val="ListParagraph"/>
        <w:numPr>
          <w:ilvl w:val="0"/>
          <w:numId w:val="17"/>
        </w:numPr>
        <w:jc w:val="both"/>
      </w:pPr>
      <w:r>
        <w:t xml:space="preserve">Water Vapour; </w:t>
      </w:r>
      <w:r>
        <w:rPr>
          <w:rFonts w:ascii="Calibri" w:hAnsi="Calibri" w:cs="Calibri"/>
        </w:rPr>
        <w:t xml:space="preserve">this is </w:t>
      </w:r>
      <w:r w:rsidRPr="00223282">
        <w:rPr>
          <w:rFonts w:ascii="Calibri" w:hAnsi="Calibri" w:cs="Calibri"/>
        </w:rPr>
        <w:t>present in the atmosphere at all times</w:t>
      </w:r>
      <w:r>
        <w:rPr>
          <w:rFonts w:ascii="Calibri" w:hAnsi="Calibri" w:cs="Calibri"/>
        </w:rPr>
        <w:t>. T</w:t>
      </w:r>
      <w:r w:rsidRPr="001B476A">
        <w:rPr>
          <w:rFonts w:ascii="Calibri" w:hAnsi="Calibri" w:cs="Calibri"/>
        </w:rPr>
        <w:t>he</w:t>
      </w:r>
      <w:r>
        <w:rPr>
          <w:rFonts w:ascii="Calibri" w:hAnsi="Calibri" w:cs="Calibri"/>
        </w:rPr>
        <w:t xml:space="preserve"> </w:t>
      </w:r>
      <w:r w:rsidRPr="001B476A">
        <w:rPr>
          <w:rFonts w:ascii="Calibri" w:hAnsi="Calibri" w:cs="Calibri"/>
        </w:rPr>
        <w:t>amo</w:t>
      </w:r>
      <w:r w:rsidRPr="00223282">
        <w:rPr>
          <w:rFonts w:ascii="Calibri" w:hAnsi="Calibri" w:cs="Calibri"/>
        </w:rPr>
        <w:t>unt of water vapor the air holds (called humidity) varies from location to location, and can change from one hour to the next</w:t>
      </w:r>
      <w:r>
        <w:t xml:space="preserve">; </w:t>
      </w:r>
    </w:p>
    <w:p w:rsidR="00BE3697" w:rsidRPr="000A778D" w:rsidRDefault="00BE3697" w:rsidP="00BE3697">
      <w:pPr>
        <w:pStyle w:val="ListParagraph"/>
        <w:numPr>
          <w:ilvl w:val="0"/>
          <w:numId w:val="17"/>
        </w:numPr>
        <w:jc w:val="both"/>
      </w:pPr>
      <w:r>
        <w:t>Suspended matter: these include salt crystal from sea spray, ashes, particles and cinders from volcanic eruption; pollens from flowers; loess from desert; meteoric particles. These form the hygroscopic nuclei. It is very important in rain formation.</w:t>
      </w:r>
    </w:p>
    <w:p w:rsidR="000A778D" w:rsidRPr="00584604" w:rsidRDefault="000A778D" w:rsidP="00584604">
      <w:pPr>
        <w:pStyle w:val="NormalWeb"/>
        <w:jc w:val="both"/>
        <w:rPr>
          <w:rFonts w:ascii="Calibri" w:hAnsi="Calibri" w:cs="Calibri"/>
          <w:sz w:val="22"/>
          <w:szCs w:val="22"/>
        </w:rPr>
      </w:pPr>
      <w:r w:rsidRPr="00223282">
        <w:rPr>
          <w:rFonts w:ascii="Calibri" w:hAnsi="Calibri" w:cs="Calibri"/>
          <w:sz w:val="22"/>
          <w:szCs w:val="22"/>
        </w:rPr>
        <w:t xml:space="preserve">The </w:t>
      </w:r>
      <w:r w:rsidR="00BE3697">
        <w:rPr>
          <w:rFonts w:ascii="Calibri" w:hAnsi="Calibri" w:cs="Calibri"/>
          <w:sz w:val="22"/>
          <w:szCs w:val="22"/>
        </w:rPr>
        <w:t>most sig</w:t>
      </w:r>
      <w:r w:rsidR="00584604">
        <w:rPr>
          <w:rFonts w:ascii="Calibri" w:hAnsi="Calibri" w:cs="Calibri"/>
          <w:sz w:val="22"/>
          <w:szCs w:val="22"/>
        </w:rPr>
        <w:t xml:space="preserve">nificant greenhouse gases in the atmosphere are: </w:t>
      </w:r>
      <w:r w:rsidR="00584604">
        <w:t xml:space="preserve">Carbon dioxide, </w:t>
      </w:r>
      <w:proofErr w:type="gramStart"/>
      <w:r w:rsidR="00584604">
        <w:t>Rare</w:t>
      </w:r>
      <w:proofErr w:type="gramEnd"/>
      <w:r w:rsidR="00584604">
        <w:t xml:space="preserve"> gases, water </w:t>
      </w:r>
      <w:proofErr w:type="spellStart"/>
      <w:r w:rsidR="00584604">
        <w:t>vapour</w:t>
      </w:r>
      <w:proofErr w:type="spellEnd"/>
      <w:r w:rsidR="00584604">
        <w:t xml:space="preserve"> and ozone </w:t>
      </w:r>
    </w:p>
    <w:p w:rsidR="00B97E14" w:rsidRDefault="00FD603D" w:rsidP="00F750AE">
      <w:pPr>
        <w:jc w:val="both"/>
      </w:pPr>
      <w:r w:rsidRPr="00107E11">
        <w:rPr>
          <w:b/>
        </w:rPr>
        <w:t>Question 2:</w:t>
      </w:r>
      <w:r>
        <w:t xml:space="preserve"> </w:t>
      </w:r>
      <w:r w:rsidR="00C01BDF">
        <w:t>Give</w:t>
      </w:r>
      <w:bookmarkStart w:id="0" w:name="_GoBack"/>
      <w:bookmarkEnd w:id="0"/>
      <w:r w:rsidR="00C01BDF">
        <w:t xml:space="preserve"> a lucid explanation of </w:t>
      </w:r>
      <w:r w:rsidR="00B97E14" w:rsidRPr="00FD603D">
        <w:rPr>
          <w:rFonts w:ascii="Calibri" w:hAnsi="Calibri" w:cs="Arial"/>
        </w:rPr>
        <w:t>how Landforms are created?</w:t>
      </w:r>
      <w:r w:rsidR="00C01BDF">
        <w:t xml:space="preserve"> </w:t>
      </w:r>
    </w:p>
    <w:p w:rsidR="00FD603D" w:rsidRDefault="00FD603D" w:rsidP="00F750AE">
      <w:pPr>
        <w:jc w:val="both"/>
      </w:pPr>
      <w:r w:rsidRPr="00107E11">
        <w:rPr>
          <w:b/>
        </w:rPr>
        <w:t>Solution</w:t>
      </w:r>
      <w:r>
        <w:t>:</w:t>
      </w:r>
    </w:p>
    <w:p w:rsidR="00F750AE" w:rsidRPr="005E64AA" w:rsidRDefault="00F750AE" w:rsidP="00F750AE">
      <w:pPr>
        <w:shd w:val="clear" w:color="auto" w:fill="FFFFFF"/>
        <w:spacing w:after="0"/>
        <w:jc w:val="both"/>
        <w:rPr>
          <w:rFonts w:ascii="Calibri" w:hAnsi="Calibri" w:cs="Arial"/>
          <w:b/>
        </w:rPr>
      </w:pPr>
      <w:r>
        <w:t xml:space="preserve">a. Definition of </w:t>
      </w:r>
      <w:r>
        <w:rPr>
          <w:rFonts w:ascii="Calibri" w:hAnsi="Calibri" w:cs="Arial"/>
          <w:b/>
        </w:rPr>
        <w:t xml:space="preserve">Landforms: </w:t>
      </w:r>
      <w:r w:rsidRPr="005E64AA">
        <w:rPr>
          <w:rFonts w:ascii="Calibri" w:hAnsi="Calibri" w:cs="Arial"/>
        </w:rPr>
        <w:t>A landform is a term that describes the shape of a natural land feature</w:t>
      </w:r>
      <w:r>
        <w:rPr>
          <w:rFonts w:ascii="Calibri" w:hAnsi="Calibri" w:cs="Arial"/>
        </w:rPr>
        <w:t xml:space="preserve"> </w:t>
      </w:r>
      <w:r>
        <w:rPr>
          <w:rFonts w:ascii="Calibri" w:hAnsi="Calibri" w:cs="Arial"/>
          <w:b/>
        </w:rPr>
        <w:t>2marks</w:t>
      </w:r>
    </w:p>
    <w:p w:rsidR="00F750AE" w:rsidRDefault="00F750AE" w:rsidP="00F750AE">
      <w:pPr>
        <w:pStyle w:val="NormalWeb"/>
        <w:shd w:val="clear" w:color="auto" w:fill="FFFFFF"/>
        <w:spacing w:before="0" w:beforeAutospacing="0" w:after="240" w:afterAutospacing="0"/>
        <w:jc w:val="both"/>
        <w:rPr>
          <w:rFonts w:ascii="Calibri" w:hAnsi="Calibri" w:cs="Arial"/>
          <w:sz w:val="22"/>
          <w:szCs w:val="22"/>
        </w:rPr>
      </w:pPr>
    </w:p>
    <w:p w:rsidR="00F750AE" w:rsidRPr="00F750AE" w:rsidRDefault="00F750AE" w:rsidP="00F750AE">
      <w:pPr>
        <w:pStyle w:val="NormalWeb"/>
        <w:shd w:val="clear" w:color="auto" w:fill="FFFFFF"/>
        <w:spacing w:before="0" w:beforeAutospacing="0" w:after="240" w:afterAutospacing="0"/>
        <w:jc w:val="both"/>
        <w:rPr>
          <w:rFonts w:ascii="Calibri" w:hAnsi="Calibri" w:cs="Arial"/>
          <w:sz w:val="22"/>
          <w:szCs w:val="22"/>
        </w:rPr>
      </w:pPr>
      <w:r w:rsidRPr="00F750AE">
        <w:rPr>
          <w:rFonts w:ascii="Calibri" w:hAnsi="Calibri" w:cs="Arial"/>
          <w:sz w:val="22"/>
          <w:szCs w:val="22"/>
        </w:rPr>
        <w:t xml:space="preserve">b. Landforms are created by different forces of nature such as: </w:t>
      </w:r>
      <w:r w:rsidRPr="00F750AE">
        <w:rPr>
          <w:rFonts w:ascii="Calibri" w:hAnsi="Calibri" w:cs="Helvetica"/>
          <w:b/>
          <w:sz w:val="22"/>
          <w:szCs w:val="22"/>
          <w:bdr w:val="none" w:sz="0" w:space="0" w:color="auto" w:frame="1"/>
        </w:rPr>
        <w:t>Tectonics, Weathering, Erosion and deposition</w:t>
      </w:r>
      <w:r w:rsidRPr="00F750AE">
        <w:rPr>
          <w:rFonts w:ascii="Calibri" w:hAnsi="Calibri" w:cs="Arial"/>
          <w:sz w:val="22"/>
          <w:szCs w:val="22"/>
        </w:rPr>
        <w:t xml:space="preserve">. For example, mountains, oceans, valleys and deserts can be called landforms. A group of landforms in one area makes up a landscape. The view from an aero plane or from the top of a hill gives a good picture of a landscape. </w:t>
      </w:r>
      <w:r w:rsidRPr="00F750AE">
        <w:rPr>
          <w:rFonts w:ascii="Calibri" w:hAnsi="Calibri" w:cs="Helvetica"/>
          <w:sz w:val="22"/>
          <w:szCs w:val="22"/>
          <w:bdr w:val="none" w:sz="0" w:space="0" w:color="auto" w:frame="1"/>
        </w:rPr>
        <w:t>– Any 4 points with explanation at 3 marks each without explanation at 1 mark each.</w:t>
      </w:r>
    </w:p>
    <w:p w:rsidR="00F750AE" w:rsidRPr="00F750AE" w:rsidRDefault="00F750AE" w:rsidP="00F750AE">
      <w:pPr>
        <w:shd w:val="clear" w:color="auto" w:fill="FFFFFF"/>
        <w:spacing w:after="0" w:line="300" w:lineRule="atLeast"/>
        <w:jc w:val="both"/>
        <w:rPr>
          <w:rFonts w:ascii="Calibri" w:eastAsia="Times New Roman" w:hAnsi="Calibri" w:cs="Arial"/>
        </w:rPr>
      </w:pPr>
      <w:r w:rsidRPr="00F750AE">
        <w:rPr>
          <w:rFonts w:ascii="Calibri" w:hAnsi="Calibri" w:cs="Calibri"/>
          <w:b/>
          <w:bCs/>
          <w:bdr w:val="none" w:sz="0" w:space="0" w:color="auto" w:frame="1"/>
        </w:rPr>
        <w:t>Structural Landforms</w:t>
      </w:r>
      <w:r w:rsidRPr="00F750AE">
        <w:rPr>
          <w:rStyle w:val="apple-converted-space"/>
          <w:rFonts w:ascii="Calibri" w:hAnsi="Calibri" w:cs="Calibri"/>
        </w:rPr>
        <w:t> </w:t>
      </w:r>
      <w:r w:rsidRPr="00F750AE">
        <w:rPr>
          <w:rFonts w:ascii="Calibri" w:hAnsi="Calibri" w:cs="Calibri"/>
        </w:rPr>
        <w:t>- landforms that are created by massive earth movements due to</w:t>
      </w:r>
      <w:r w:rsidRPr="00F750AE">
        <w:rPr>
          <w:rStyle w:val="apple-converted-space"/>
          <w:rFonts w:ascii="Calibri" w:hAnsi="Calibri" w:cs="Calibri"/>
        </w:rPr>
        <w:t> </w:t>
      </w:r>
      <w:hyperlink r:id="rId8" w:tooltip="Plate tectonics" w:history="1">
        <w:r w:rsidRPr="00F750AE">
          <w:rPr>
            <w:rStyle w:val="Hyperlink"/>
            <w:rFonts w:ascii="Calibri" w:hAnsi="Calibri" w:cs="Calibri"/>
            <w:color w:val="auto"/>
            <w:bdr w:val="none" w:sz="0" w:space="0" w:color="auto" w:frame="1"/>
          </w:rPr>
          <w:t>plate tectonics</w:t>
        </w:r>
      </w:hyperlink>
      <w:r w:rsidRPr="00F750AE">
        <w:rPr>
          <w:rFonts w:ascii="Calibri" w:hAnsi="Calibri" w:cs="Calibri"/>
        </w:rPr>
        <w:t xml:space="preserve">. This includes landforms with some of the following geomorphic features: Fold Mountains, rift valleys, and volcanoes. </w:t>
      </w:r>
      <w:r w:rsidRPr="00F750AE">
        <w:rPr>
          <w:rFonts w:ascii="Calibri" w:eastAsia="Times New Roman" w:hAnsi="Calibri" w:cs="Arial"/>
        </w:rPr>
        <w:t>Volcanoes are an example of a landform that can go on to produce other landforms, such as craters, calderas and lava domes.</w:t>
      </w:r>
    </w:p>
    <w:p w:rsidR="00F750AE" w:rsidRPr="00F750AE" w:rsidRDefault="00F750AE" w:rsidP="00F750AE">
      <w:pPr>
        <w:shd w:val="clear" w:color="auto" w:fill="FFFFFF"/>
        <w:spacing w:after="0" w:line="240" w:lineRule="auto"/>
        <w:jc w:val="both"/>
        <w:textAlignment w:val="baseline"/>
        <w:rPr>
          <w:rFonts w:ascii="Calibri" w:hAnsi="Calibri" w:cs="Calibri"/>
          <w:b/>
          <w:bCs/>
          <w:bdr w:val="none" w:sz="0" w:space="0" w:color="auto" w:frame="1"/>
        </w:rPr>
      </w:pPr>
    </w:p>
    <w:p w:rsidR="00F750AE" w:rsidRPr="00F750AE" w:rsidRDefault="00F750AE" w:rsidP="00F750AE">
      <w:pPr>
        <w:shd w:val="clear" w:color="auto" w:fill="FFFFFF"/>
        <w:spacing w:after="0" w:line="240" w:lineRule="auto"/>
        <w:jc w:val="both"/>
        <w:textAlignment w:val="baseline"/>
        <w:rPr>
          <w:rFonts w:ascii="Calibri" w:hAnsi="Calibri" w:cs="Calibri"/>
        </w:rPr>
      </w:pPr>
      <w:r w:rsidRPr="00F750AE">
        <w:rPr>
          <w:rFonts w:ascii="Calibri" w:hAnsi="Calibri" w:cs="Calibri"/>
          <w:b/>
          <w:bCs/>
          <w:bdr w:val="none" w:sz="0" w:space="0" w:color="auto" w:frame="1"/>
        </w:rPr>
        <w:t>Weathering Landforms</w:t>
      </w:r>
      <w:r w:rsidRPr="00F750AE">
        <w:rPr>
          <w:rStyle w:val="apple-converted-space"/>
          <w:rFonts w:ascii="Calibri" w:hAnsi="Calibri" w:cs="Calibri"/>
        </w:rPr>
        <w:t> </w:t>
      </w:r>
      <w:r w:rsidRPr="00F750AE">
        <w:rPr>
          <w:rFonts w:ascii="Calibri" w:hAnsi="Calibri" w:cs="Calibri"/>
        </w:rPr>
        <w:t>- landforms that are created by the physical or chemical decomposition of rock through</w:t>
      </w:r>
      <w:r w:rsidRPr="00F750AE">
        <w:rPr>
          <w:rStyle w:val="apple-converted-space"/>
          <w:rFonts w:ascii="Calibri" w:hAnsi="Calibri" w:cs="Calibri"/>
        </w:rPr>
        <w:t> </w:t>
      </w:r>
      <w:hyperlink r:id="rId9" w:tooltip="Weathering" w:history="1">
        <w:r w:rsidRPr="00F750AE">
          <w:rPr>
            <w:rStyle w:val="Hyperlink"/>
            <w:rFonts w:ascii="Calibri" w:hAnsi="Calibri" w:cs="Calibri"/>
            <w:color w:val="auto"/>
            <w:bdr w:val="none" w:sz="0" w:space="0" w:color="auto" w:frame="1"/>
          </w:rPr>
          <w:t>weathering</w:t>
        </w:r>
      </w:hyperlink>
      <w:r w:rsidRPr="00F750AE">
        <w:rPr>
          <w:rStyle w:val="Hyperlink"/>
          <w:rFonts w:ascii="Calibri" w:hAnsi="Calibri" w:cs="Calibri"/>
          <w:color w:val="auto"/>
          <w:bdr w:val="none" w:sz="0" w:space="0" w:color="auto" w:frame="1"/>
        </w:rPr>
        <w:t xml:space="preserve">, </w:t>
      </w:r>
      <w:r w:rsidRPr="00F750AE">
        <w:rPr>
          <w:rFonts w:ascii="Calibri" w:eastAsia="Times New Roman" w:hAnsi="Calibri" w:cs="Arial"/>
        </w:rPr>
        <w:t>which is the process by which sediments and rocks are broken down into soil or grains such as sand</w:t>
      </w:r>
      <w:r w:rsidRPr="00F750AE">
        <w:rPr>
          <w:rFonts w:ascii="Calibri" w:hAnsi="Calibri" w:cs="Calibri"/>
        </w:rPr>
        <w:t xml:space="preserve">. Weathering produces landforms where rocks and sediments are decomposed and </w:t>
      </w:r>
      <w:r w:rsidRPr="00F750AE">
        <w:rPr>
          <w:rFonts w:ascii="Calibri" w:hAnsi="Calibri" w:cs="Calibri"/>
        </w:rPr>
        <w:lastRenderedPageBreak/>
        <w:t>disintegrated. This includes landforms with some of the following geomorphic features: karst, patterned ground, and</w:t>
      </w:r>
      <w:r w:rsidRPr="00F750AE">
        <w:rPr>
          <w:rStyle w:val="apple-converted-space"/>
          <w:rFonts w:ascii="Calibri" w:hAnsi="Calibri" w:cs="Calibri"/>
        </w:rPr>
        <w:t> </w:t>
      </w:r>
      <w:hyperlink r:id="rId10" w:tooltip="Soil" w:history="1">
        <w:r w:rsidRPr="00F750AE">
          <w:rPr>
            <w:rStyle w:val="Hyperlink"/>
            <w:rFonts w:ascii="Calibri" w:hAnsi="Calibri" w:cs="Calibri"/>
            <w:color w:val="auto"/>
            <w:bdr w:val="none" w:sz="0" w:space="0" w:color="auto" w:frame="1"/>
          </w:rPr>
          <w:t>soil</w:t>
        </w:r>
      </w:hyperlink>
      <w:r w:rsidRPr="00F750AE">
        <w:rPr>
          <w:rStyle w:val="apple-converted-space"/>
          <w:rFonts w:ascii="Calibri" w:hAnsi="Calibri" w:cs="Calibri"/>
        </w:rPr>
        <w:t> </w:t>
      </w:r>
      <w:r w:rsidRPr="00F750AE">
        <w:rPr>
          <w:rFonts w:ascii="Calibri" w:hAnsi="Calibri" w:cs="Calibri"/>
        </w:rPr>
        <w:t xml:space="preserve">profiles. </w:t>
      </w:r>
      <w:r w:rsidRPr="00F750AE">
        <w:rPr>
          <w:rFonts w:ascii="Calibri" w:eastAsia="Times New Roman" w:hAnsi="Calibri" w:cs="Arial"/>
        </w:rPr>
        <w:t>Erosion often takes a significant amount of time, but its effects are easily measured by examining geological evidence such as rock layers.</w:t>
      </w:r>
    </w:p>
    <w:p w:rsidR="00F750AE" w:rsidRPr="00F750AE" w:rsidRDefault="00F750AE" w:rsidP="00F750AE">
      <w:pPr>
        <w:shd w:val="clear" w:color="auto" w:fill="FFFFFF"/>
        <w:spacing w:after="0" w:line="240" w:lineRule="auto"/>
        <w:jc w:val="both"/>
        <w:textAlignment w:val="baseline"/>
        <w:rPr>
          <w:rFonts w:ascii="Calibri" w:hAnsi="Calibri" w:cs="Calibri"/>
          <w:b/>
          <w:bCs/>
          <w:bdr w:val="none" w:sz="0" w:space="0" w:color="auto" w:frame="1"/>
        </w:rPr>
      </w:pPr>
    </w:p>
    <w:p w:rsidR="00F750AE" w:rsidRPr="00F750AE" w:rsidRDefault="00F750AE" w:rsidP="00F750AE">
      <w:pPr>
        <w:shd w:val="clear" w:color="auto" w:fill="FFFFFF"/>
        <w:spacing w:after="0" w:line="240" w:lineRule="auto"/>
        <w:jc w:val="both"/>
        <w:textAlignment w:val="baseline"/>
        <w:rPr>
          <w:rFonts w:ascii="Calibri" w:hAnsi="Calibri" w:cs="Calibri"/>
        </w:rPr>
      </w:pPr>
      <w:r w:rsidRPr="00F750AE">
        <w:rPr>
          <w:rFonts w:ascii="Calibri" w:hAnsi="Calibri" w:cs="Calibri"/>
          <w:b/>
          <w:bCs/>
          <w:bdr w:val="none" w:sz="0" w:space="0" w:color="auto" w:frame="1"/>
        </w:rPr>
        <w:t>Erosional Landforms</w:t>
      </w:r>
      <w:r w:rsidRPr="00F750AE">
        <w:rPr>
          <w:rStyle w:val="apple-converted-space"/>
          <w:rFonts w:ascii="Calibri" w:hAnsi="Calibri" w:cs="Calibri"/>
        </w:rPr>
        <w:t> </w:t>
      </w:r>
      <w:r w:rsidRPr="00F750AE">
        <w:rPr>
          <w:rFonts w:ascii="Calibri" w:hAnsi="Calibri" w:cs="Calibri"/>
        </w:rPr>
        <w:t>- landforms formed from the removal of weathered and eroded surface materials by</w:t>
      </w:r>
      <w:r w:rsidRPr="00F750AE">
        <w:rPr>
          <w:rStyle w:val="apple-converted-space"/>
          <w:rFonts w:ascii="Calibri" w:hAnsi="Calibri" w:cs="Calibri"/>
        </w:rPr>
        <w:t> </w:t>
      </w:r>
      <w:hyperlink r:id="rId11" w:tooltip="Wind" w:history="1">
        <w:r w:rsidRPr="00F750AE">
          <w:rPr>
            <w:rStyle w:val="Hyperlink"/>
            <w:rFonts w:ascii="Calibri" w:hAnsi="Calibri" w:cs="Calibri"/>
            <w:color w:val="auto"/>
            <w:bdr w:val="none" w:sz="0" w:space="0" w:color="auto" w:frame="1"/>
          </w:rPr>
          <w:t>wind</w:t>
        </w:r>
      </w:hyperlink>
      <w:r w:rsidRPr="00F750AE">
        <w:rPr>
          <w:rFonts w:ascii="Calibri" w:hAnsi="Calibri" w:cs="Calibri"/>
        </w:rPr>
        <w:t>, water,</w:t>
      </w:r>
      <w:r w:rsidRPr="00F750AE">
        <w:rPr>
          <w:rStyle w:val="apple-converted-space"/>
          <w:rFonts w:ascii="Calibri" w:hAnsi="Calibri" w:cs="Calibri"/>
        </w:rPr>
        <w:t> </w:t>
      </w:r>
      <w:hyperlink r:id="rId12" w:tooltip="Glacier" w:history="1">
        <w:r w:rsidRPr="00F750AE">
          <w:rPr>
            <w:rStyle w:val="Hyperlink"/>
            <w:rFonts w:ascii="Calibri" w:hAnsi="Calibri" w:cs="Calibri"/>
            <w:color w:val="auto"/>
            <w:bdr w:val="none" w:sz="0" w:space="0" w:color="auto" w:frame="1"/>
          </w:rPr>
          <w:t>glaciers</w:t>
        </w:r>
      </w:hyperlink>
      <w:r w:rsidRPr="00F750AE">
        <w:rPr>
          <w:rFonts w:ascii="Calibri" w:hAnsi="Calibri" w:cs="Calibri"/>
        </w:rPr>
        <w:t>, and gravity. This includes landforms with some of the following geomorphic features: river valleys, glacial valleys, and coastal cliffs.</w:t>
      </w:r>
    </w:p>
    <w:p w:rsidR="00F750AE" w:rsidRPr="00F750AE" w:rsidRDefault="00F750AE" w:rsidP="00F750AE">
      <w:pPr>
        <w:shd w:val="clear" w:color="auto" w:fill="FFFFFF"/>
        <w:spacing w:after="0" w:line="240" w:lineRule="auto"/>
        <w:jc w:val="both"/>
        <w:textAlignment w:val="baseline"/>
        <w:rPr>
          <w:rFonts w:ascii="Calibri" w:hAnsi="Calibri" w:cs="Calibri"/>
          <w:b/>
          <w:bCs/>
          <w:bdr w:val="none" w:sz="0" w:space="0" w:color="auto" w:frame="1"/>
        </w:rPr>
      </w:pPr>
    </w:p>
    <w:p w:rsidR="00F750AE" w:rsidRPr="00F750AE" w:rsidRDefault="00F750AE" w:rsidP="00F750AE">
      <w:pPr>
        <w:shd w:val="clear" w:color="auto" w:fill="FFFFFF"/>
        <w:spacing w:after="0" w:line="240" w:lineRule="auto"/>
        <w:jc w:val="both"/>
        <w:textAlignment w:val="baseline"/>
        <w:rPr>
          <w:rFonts w:ascii="Calibri" w:hAnsi="Calibri" w:cs="Calibri"/>
        </w:rPr>
      </w:pPr>
      <w:r w:rsidRPr="00F750AE">
        <w:rPr>
          <w:rFonts w:ascii="Calibri" w:hAnsi="Calibri" w:cs="Calibri"/>
          <w:b/>
          <w:bCs/>
          <w:bdr w:val="none" w:sz="0" w:space="0" w:color="auto" w:frame="1"/>
        </w:rPr>
        <w:t>Depositional Landforms</w:t>
      </w:r>
      <w:r w:rsidRPr="00F750AE">
        <w:rPr>
          <w:rStyle w:val="apple-converted-space"/>
          <w:rFonts w:ascii="Calibri" w:hAnsi="Calibri" w:cs="Calibri"/>
        </w:rPr>
        <w:t> </w:t>
      </w:r>
      <w:r w:rsidRPr="00F750AE">
        <w:rPr>
          <w:rFonts w:ascii="Calibri" w:hAnsi="Calibri" w:cs="Calibri"/>
        </w:rPr>
        <w:t>- landforms formed from the deposition of weathered and eroded surface materials. On occasion, these deposits can be compressed, altered by</w:t>
      </w:r>
      <w:r w:rsidRPr="00F750AE">
        <w:rPr>
          <w:rStyle w:val="apple-converted-space"/>
          <w:rFonts w:ascii="Calibri" w:hAnsi="Calibri" w:cs="Calibri"/>
        </w:rPr>
        <w:t> </w:t>
      </w:r>
      <w:hyperlink r:id="rId13" w:tooltip="Pressure" w:history="1">
        <w:r w:rsidRPr="00F750AE">
          <w:rPr>
            <w:rStyle w:val="Hyperlink"/>
            <w:rFonts w:ascii="Calibri" w:hAnsi="Calibri" w:cs="Calibri"/>
            <w:color w:val="auto"/>
            <w:bdr w:val="none" w:sz="0" w:space="0" w:color="auto" w:frame="1"/>
          </w:rPr>
          <w:t>pressure</w:t>
        </w:r>
      </w:hyperlink>
      <w:r w:rsidRPr="00F750AE">
        <w:rPr>
          <w:rFonts w:ascii="Calibri" w:hAnsi="Calibri" w:cs="Calibri"/>
        </w:rPr>
        <w:t>,</w:t>
      </w:r>
      <w:r w:rsidRPr="00F750AE">
        <w:rPr>
          <w:rStyle w:val="apple-converted-space"/>
          <w:rFonts w:ascii="Calibri" w:hAnsi="Calibri" w:cs="Calibri"/>
        </w:rPr>
        <w:t> </w:t>
      </w:r>
      <w:hyperlink r:id="rId14" w:tooltip="Heat" w:history="1">
        <w:r w:rsidRPr="00F750AE">
          <w:rPr>
            <w:rStyle w:val="Hyperlink"/>
            <w:rFonts w:ascii="Calibri" w:hAnsi="Calibri" w:cs="Calibri"/>
            <w:color w:val="auto"/>
            <w:bdr w:val="none" w:sz="0" w:space="0" w:color="auto" w:frame="1"/>
          </w:rPr>
          <w:t>heat</w:t>
        </w:r>
      </w:hyperlink>
      <w:r w:rsidRPr="00F750AE">
        <w:rPr>
          <w:rStyle w:val="apple-converted-space"/>
          <w:rFonts w:ascii="Calibri" w:hAnsi="Calibri" w:cs="Calibri"/>
        </w:rPr>
        <w:t> </w:t>
      </w:r>
      <w:r w:rsidRPr="00F750AE">
        <w:rPr>
          <w:rFonts w:ascii="Calibri" w:hAnsi="Calibri" w:cs="Calibri"/>
        </w:rPr>
        <w:t>and chemical processes to become sedimentary rocks. This includes landforms with some of the following geomorphic features: beaches, deltas, flood plains, and glacial moraines.</w:t>
      </w:r>
    </w:p>
    <w:p w:rsidR="00F750AE" w:rsidRPr="00F750AE" w:rsidRDefault="00F750AE" w:rsidP="00F750AE">
      <w:pPr>
        <w:pStyle w:val="NormalWeb"/>
        <w:shd w:val="clear" w:color="auto" w:fill="FFFFFF"/>
        <w:spacing w:before="0" w:beforeAutospacing="0" w:after="240" w:afterAutospacing="0"/>
        <w:jc w:val="both"/>
        <w:textAlignment w:val="baseline"/>
        <w:rPr>
          <w:rFonts w:ascii="Calibri" w:hAnsi="Calibri" w:cs="Calibri"/>
          <w:sz w:val="22"/>
          <w:szCs w:val="22"/>
        </w:rPr>
      </w:pPr>
      <w:r w:rsidRPr="00F750AE">
        <w:rPr>
          <w:rFonts w:ascii="Calibri" w:hAnsi="Calibri" w:cs="Calibri"/>
          <w:sz w:val="22"/>
          <w:szCs w:val="22"/>
        </w:rPr>
        <w:t>Many landforms show the influence of several of the above processes. We call these landforms polygenetic. Processes acting on landforms can also change over time, and a single landscape can undergo several cycles of development. We call this type landscape development polycyclic.</w:t>
      </w:r>
    </w:p>
    <w:p w:rsidR="00FD603D" w:rsidRDefault="00FD603D" w:rsidP="00FD603D">
      <w:pPr>
        <w:jc w:val="both"/>
      </w:pPr>
    </w:p>
    <w:p w:rsidR="00F750AE" w:rsidRDefault="00F750AE" w:rsidP="00FD603D">
      <w:pPr>
        <w:ind w:firstLine="720"/>
        <w:jc w:val="both"/>
        <w:rPr>
          <w:rFonts w:ascii="Calibri" w:hAnsi="Calibri" w:cs="Calibri"/>
          <w:b/>
        </w:rPr>
      </w:pPr>
    </w:p>
    <w:p w:rsidR="00B97E14" w:rsidRPr="00B97E14" w:rsidRDefault="00FD603D" w:rsidP="00F750AE">
      <w:pPr>
        <w:jc w:val="both"/>
      </w:pPr>
      <w:r w:rsidRPr="00107E11">
        <w:rPr>
          <w:rFonts w:ascii="Calibri" w:hAnsi="Calibri" w:cs="Calibri"/>
          <w:b/>
        </w:rPr>
        <w:t xml:space="preserve">Question 3: </w:t>
      </w:r>
      <w:r w:rsidR="00B97E14" w:rsidRPr="00FD603D">
        <w:rPr>
          <w:rFonts w:ascii="Calibri" w:hAnsi="Calibri" w:cs="Calibri"/>
        </w:rPr>
        <w:t xml:space="preserve">Write a concise essay on the term </w:t>
      </w:r>
      <w:r w:rsidR="008059F3" w:rsidRPr="00FD603D">
        <w:rPr>
          <w:rFonts w:ascii="Calibri" w:hAnsi="Calibri" w:cs="Calibri"/>
        </w:rPr>
        <w:t>“</w:t>
      </w:r>
      <w:r w:rsidR="00B97E14" w:rsidRPr="00FD603D">
        <w:rPr>
          <w:rFonts w:ascii="Calibri" w:hAnsi="Calibri" w:cs="Calibri"/>
        </w:rPr>
        <w:t>Geologic Time Scale</w:t>
      </w:r>
      <w:r w:rsidR="008059F3" w:rsidRPr="00FD603D">
        <w:rPr>
          <w:rFonts w:ascii="Calibri" w:hAnsi="Calibri" w:cs="Calibri"/>
        </w:rPr>
        <w:t>”.</w:t>
      </w:r>
    </w:p>
    <w:p w:rsidR="00185565" w:rsidRDefault="00FD603D" w:rsidP="00FD603D">
      <w:pPr>
        <w:jc w:val="both"/>
      </w:pPr>
      <w:r w:rsidRPr="00107E11">
        <w:rPr>
          <w:b/>
        </w:rPr>
        <w:t>Solution</w:t>
      </w:r>
      <w:r>
        <w:t>:</w:t>
      </w:r>
    </w:p>
    <w:p w:rsidR="00F750AE" w:rsidRPr="00F750AE" w:rsidRDefault="00F750AE" w:rsidP="00F750AE">
      <w:pPr>
        <w:pStyle w:val="ListParagraph"/>
        <w:numPr>
          <w:ilvl w:val="0"/>
          <w:numId w:val="11"/>
        </w:numPr>
        <w:jc w:val="both"/>
        <w:rPr>
          <w:rFonts w:ascii="Calibri" w:hAnsi="Calibri" w:cs="Calibri"/>
        </w:rPr>
      </w:pPr>
      <w:r w:rsidRPr="00F750AE">
        <w:rPr>
          <w:rFonts w:ascii="Calibri" w:hAnsi="Calibri" w:cs="Calibri"/>
          <w:shd w:val="clear" w:color="auto" w:fill="FFFFFF"/>
        </w:rPr>
        <w:t xml:space="preserve">The first geologic time scale was proposed in 1913 by the British geologist Arthur Holmes (1890 - 1965). </w:t>
      </w:r>
    </w:p>
    <w:p w:rsidR="00F750AE" w:rsidRPr="00F750AE" w:rsidRDefault="00F750AE" w:rsidP="009E739A">
      <w:pPr>
        <w:pStyle w:val="ListParagraph"/>
        <w:numPr>
          <w:ilvl w:val="0"/>
          <w:numId w:val="11"/>
        </w:numPr>
        <w:jc w:val="both"/>
        <w:rPr>
          <w:rFonts w:ascii="Calibri" w:hAnsi="Calibri" w:cs="Calibri"/>
        </w:rPr>
      </w:pPr>
      <w:r w:rsidRPr="00F750AE">
        <w:rPr>
          <w:rFonts w:ascii="Calibri" w:hAnsi="Calibri" w:cs="Calibri"/>
          <w:shd w:val="clear" w:color="auto" w:fill="FFFFFF"/>
        </w:rPr>
        <w:t>After the discovery of radioactivity</w:t>
      </w:r>
    </w:p>
    <w:p w:rsidR="00F750AE" w:rsidRDefault="00F750AE" w:rsidP="009E739A">
      <w:pPr>
        <w:pStyle w:val="ListParagraph"/>
        <w:numPr>
          <w:ilvl w:val="0"/>
          <w:numId w:val="11"/>
        </w:numPr>
        <w:jc w:val="both"/>
        <w:rPr>
          <w:rFonts w:ascii="Calibri" w:hAnsi="Calibri" w:cs="Calibri"/>
        </w:rPr>
      </w:pPr>
      <w:r w:rsidRPr="00F750AE">
        <w:rPr>
          <w:rFonts w:ascii="Calibri" w:hAnsi="Calibri" w:cs="Calibri"/>
        </w:rPr>
        <w:t xml:space="preserve">The period is the basic unit of geological time in which a single type of rock system is formed. </w:t>
      </w:r>
    </w:p>
    <w:p w:rsidR="00F750AE" w:rsidRDefault="00F750AE" w:rsidP="009E739A">
      <w:pPr>
        <w:pStyle w:val="ListParagraph"/>
        <w:numPr>
          <w:ilvl w:val="0"/>
          <w:numId w:val="11"/>
        </w:numPr>
        <w:jc w:val="both"/>
        <w:rPr>
          <w:rFonts w:ascii="Calibri" w:hAnsi="Calibri" w:cs="Calibri"/>
        </w:rPr>
      </w:pPr>
      <w:r w:rsidRPr="00F750AE">
        <w:rPr>
          <w:rFonts w:ascii="Calibri" w:hAnsi="Calibri" w:cs="Calibri"/>
        </w:rPr>
        <w:t xml:space="preserve">Two or more periods comprise a geological Era. </w:t>
      </w:r>
    </w:p>
    <w:p w:rsidR="00F750AE" w:rsidRDefault="00F750AE" w:rsidP="009E739A">
      <w:pPr>
        <w:pStyle w:val="ListParagraph"/>
        <w:numPr>
          <w:ilvl w:val="0"/>
          <w:numId w:val="11"/>
        </w:numPr>
        <w:jc w:val="both"/>
        <w:rPr>
          <w:rFonts w:ascii="Calibri" w:hAnsi="Calibri" w:cs="Calibri"/>
        </w:rPr>
      </w:pPr>
      <w:r w:rsidRPr="00F750AE">
        <w:rPr>
          <w:rFonts w:ascii="Calibri" w:hAnsi="Calibri" w:cs="Calibri"/>
        </w:rPr>
        <w:t xml:space="preserve">Two or more Eras form an Eon, the largest division of geologic time. </w:t>
      </w:r>
    </w:p>
    <w:p w:rsidR="000D62F2" w:rsidRDefault="00F750AE" w:rsidP="000D62F2">
      <w:pPr>
        <w:pStyle w:val="ListParagraph"/>
        <w:numPr>
          <w:ilvl w:val="0"/>
          <w:numId w:val="11"/>
        </w:numPr>
        <w:jc w:val="both"/>
        <w:rPr>
          <w:rStyle w:val="apple-converted-space"/>
          <w:rFonts w:ascii="Calibri" w:hAnsi="Calibri" w:cs="Calibri"/>
        </w:rPr>
      </w:pPr>
      <w:r w:rsidRPr="00F750AE">
        <w:rPr>
          <w:rFonts w:ascii="Calibri" w:hAnsi="Calibri" w:cs="Calibri"/>
        </w:rPr>
        <w:t>Some periods are divided into epochs.</w:t>
      </w:r>
      <w:r w:rsidRPr="00F750AE">
        <w:rPr>
          <w:rStyle w:val="apple-converted-space"/>
          <w:rFonts w:ascii="Calibri" w:hAnsi="Calibri" w:cs="Calibri"/>
        </w:rPr>
        <w:t> </w:t>
      </w:r>
    </w:p>
    <w:p w:rsidR="000D62F2" w:rsidRDefault="00F750AE" w:rsidP="000D62F2">
      <w:pPr>
        <w:pStyle w:val="ListParagraph"/>
        <w:numPr>
          <w:ilvl w:val="0"/>
          <w:numId w:val="11"/>
        </w:numPr>
        <w:jc w:val="both"/>
        <w:rPr>
          <w:rFonts w:ascii="Calibri" w:hAnsi="Calibri" w:cs="Calibri"/>
        </w:rPr>
      </w:pPr>
      <w:r w:rsidRPr="000D62F2">
        <w:rPr>
          <w:rFonts w:ascii="Calibri" w:hAnsi="Calibri" w:cs="Calibri"/>
        </w:rPr>
        <w:t xml:space="preserve">Early geologists used the relative positions </w:t>
      </w:r>
      <w:r w:rsidR="000D62F2">
        <w:rPr>
          <w:rFonts w:ascii="Calibri" w:hAnsi="Calibri" w:cs="Calibri"/>
        </w:rPr>
        <w:t>of rock layers as clues to unravel the</w:t>
      </w:r>
      <w:r w:rsidRPr="000D62F2">
        <w:rPr>
          <w:rFonts w:ascii="Calibri" w:hAnsi="Calibri" w:cs="Calibri"/>
        </w:rPr>
        <w:t xml:space="preserve"> history of our planet. </w:t>
      </w:r>
    </w:p>
    <w:p w:rsidR="000D62F2" w:rsidRDefault="000D62F2" w:rsidP="000D62F2">
      <w:pPr>
        <w:pStyle w:val="ListParagraph"/>
        <w:numPr>
          <w:ilvl w:val="0"/>
          <w:numId w:val="11"/>
        </w:numPr>
        <w:jc w:val="both"/>
        <w:rPr>
          <w:rFonts w:ascii="Calibri" w:hAnsi="Calibri" w:cs="Calibri"/>
        </w:rPr>
      </w:pPr>
      <w:proofErr w:type="gramStart"/>
      <w:r>
        <w:rPr>
          <w:rFonts w:ascii="Calibri" w:hAnsi="Calibri" w:cs="Calibri"/>
        </w:rPr>
        <w:t>this</w:t>
      </w:r>
      <w:proofErr w:type="gramEnd"/>
      <w:r>
        <w:rPr>
          <w:rFonts w:ascii="Calibri" w:hAnsi="Calibri" w:cs="Calibri"/>
        </w:rPr>
        <w:t xml:space="preserve"> century </w:t>
      </w:r>
      <w:r w:rsidR="00F750AE" w:rsidRPr="000D62F2">
        <w:rPr>
          <w:rFonts w:ascii="Calibri" w:hAnsi="Calibri" w:cs="Calibri"/>
        </w:rPr>
        <w:t xml:space="preserve">nuclear age technology was developed to give us ages in numbers of years. </w:t>
      </w:r>
    </w:p>
    <w:p w:rsidR="000D62F2" w:rsidRDefault="000D62F2" w:rsidP="000D62F2">
      <w:pPr>
        <w:pStyle w:val="ListParagraph"/>
        <w:numPr>
          <w:ilvl w:val="0"/>
          <w:numId w:val="11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These ages are</w:t>
      </w:r>
      <w:r w:rsidR="00F750AE" w:rsidRPr="000D62F2">
        <w:rPr>
          <w:rFonts w:ascii="Calibri" w:hAnsi="Calibri" w:cs="Calibri"/>
        </w:rPr>
        <w:t xml:space="preserve"> called </w:t>
      </w:r>
      <w:hyperlink r:id="rId15" w:anchor="radiometricage" w:history="1">
        <w:r w:rsidR="00F750AE" w:rsidRPr="000D62F2">
          <w:rPr>
            <w:rStyle w:val="Hyperlink"/>
            <w:rFonts w:ascii="Calibri" w:hAnsi="Calibri" w:cs="Calibri"/>
            <w:b/>
            <w:bCs/>
            <w:color w:val="auto"/>
            <w:u w:val="none"/>
          </w:rPr>
          <w:t>radiometric ages</w:t>
        </w:r>
      </w:hyperlink>
      <w:r>
        <w:rPr>
          <w:rFonts w:ascii="Calibri" w:hAnsi="Calibri" w:cs="Calibri"/>
        </w:rPr>
        <w:t xml:space="preserve"> </w:t>
      </w:r>
      <w:r w:rsidR="00F750AE" w:rsidRPr="000D62F2">
        <w:rPr>
          <w:rFonts w:ascii="Calibri" w:hAnsi="Calibri" w:cs="Calibri"/>
        </w:rPr>
        <w:t>used in conjunction with relative dating principles to determine at least an approximate age for most of the world 's major rock formations.</w:t>
      </w:r>
    </w:p>
    <w:p w:rsidR="009D5A54" w:rsidRPr="000D62F2" w:rsidRDefault="00F750AE" w:rsidP="000D62F2">
      <w:pPr>
        <w:pStyle w:val="ListParagraph"/>
        <w:numPr>
          <w:ilvl w:val="0"/>
          <w:numId w:val="11"/>
        </w:numPr>
        <w:jc w:val="both"/>
        <w:rPr>
          <w:rFonts w:ascii="Calibri" w:hAnsi="Calibri" w:cs="Calibri"/>
        </w:rPr>
      </w:pPr>
      <w:r w:rsidRPr="000D62F2">
        <w:rPr>
          <w:rFonts w:ascii="Calibri" w:hAnsi="Calibri" w:cs="Calibri"/>
        </w:rPr>
        <w:t xml:space="preserve">All of Earth history is divided into two great expanses of time. </w:t>
      </w:r>
    </w:p>
    <w:p w:rsidR="000D62F2" w:rsidRDefault="00F750AE" w:rsidP="00A94F59">
      <w:pPr>
        <w:pStyle w:val="NormalWeb"/>
        <w:numPr>
          <w:ilvl w:val="0"/>
          <w:numId w:val="12"/>
        </w:numPr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sz w:val="22"/>
          <w:szCs w:val="22"/>
        </w:rPr>
      </w:pPr>
      <w:r w:rsidRPr="000D62F2">
        <w:rPr>
          <w:rFonts w:ascii="Calibri" w:hAnsi="Calibri" w:cs="Calibri"/>
          <w:sz w:val="22"/>
          <w:szCs w:val="22"/>
        </w:rPr>
        <w:t>The</w:t>
      </w:r>
      <w:r w:rsidRPr="000D62F2">
        <w:rPr>
          <w:rStyle w:val="apple-converted-space"/>
          <w:rFonts w:ascii="Calibri" w:hAnsi="Calibri" w:cs="Calibri"/>
          <w:sz w:val="22"/>
          <w:szCs w:val="22"/>
        </w:rPr>
        <w:t> </w:t>
      </w:r>
      <w:r w:rsidRPr="000D62F2">
        <w:rPr>
          <w:rFonts w:ascii="Calibri" w:hAnsi="Calibri" w:cs="Calibri"/>
          <w:b/>
          <w:bCs/>
          <w:sz w:val="22"/>
          <w:szCs w:val="22"/>
        </w:rPr>
        <w:t>Precambrian</w:t>
      </w:r>
      <w:r w:rsidR="009D5A54" w:rsidRPr="000D62F2">
        <w:rPr>
          <w:rFonts w:ascii="Calibri" w:hAnsi="Calibri" w:cs="Calibri"/>
          <w:b/>
          <w:bCs/>
          <w:sz w:val="22"/>
          <w:szCs w:val="22"/>
        </w:rPr>
        <w:t xml:space="preserve">: </w:t>
      </w:r>
      <w:r w:rsidRPr="000D62F2">
        <w:rPr>
          <w:rStyle w:val="apple-converted-space"/>
          <w:rFonts w:ascii="Calibri" w:hAnsi="Calibri" w:cs="Calibri"/>
          <w:sz w:val="22"/>
          <w:szCs w:val="22"/>
        </w:rPr>
        <w:t> </w:t>
      </w:r>
      <w:r w:rsidRPr="000D62F2">
        <w:rPr>
          <w:rFonts w:ascii="Calibri" w:hAnsi="Calibri" w:cs="Calibri"/>
          <w:sz w:val="22"/>
          <w:szCs w:val="22"/>
        </w:rPr>
        <w:t xml:space="preserve">began when Earth first formed 4.55 billion years ago and ended 570 million years ago. </w:t>
      </w:r>
      <w:r w:rsidR="000D62F2" w:rsidRPr="000D62F2">
        <w:rPr>
          <w:rFonts w:ascii="Calibri" w:hAnsi="Calibri" w:cs="Calibri"/>
          <w:sz w:val="22"/>
          <w:szCs w:val="22"/>
        </w:rPr>
        <w:t xml:space="preserve"> </w:t>
      </w:r>
    </w:p>
    <w:p w:rsidR="00F750AE" w:rsidRPr="000D62F2" w:rsidRDefault="00F750AE" w:rsidP="00A94F59">
      <w:pPr>
        <w:pStyle w:val="NormalWeb"/>
        <w:numPr>
          <w:ilvl w:val="0"/>
          <w:numId w:val="12"/>
        </w:numPr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sz w:val="22"/>
          <w:szCs w:val="22"/>
        </w:rPr>
      </w:pPr>
      <w:r w:rsidRPr="000D62F2">
        <w:rPr>
          <w:rFonts w:ascii="Calibri" w:hAnsi="Calibri" w:cs="Calibri"/>
          <w:sz w:val="22"/>
          <w:szCs w:val="22"/>
        </w:rPr>
        <w:t>The</w:t>
      </w:r>
      <w:r w:rsidRPr="000D62F2">
        <w:rPr>
          <w:rStyle w:val="apple-converted-space"/>
          <w:rFonts w:ascii="Calibri" w:hAnsi="Calibri" w:cs="Calibri"/>
          <w:sz w:val="22"/>
          <w:szCs w:val="22"/>
        </w:rPr>
        <w:t> </w:t>
      </w:r>
      <w:r w:rsidRPr="000D62F2">
        <w:rPr>
          <w:rFonts w:ascii="Calibri" w:hAnsi="Calibri" w:cs="Calibri"/>
          <w:b/>
          <w:bCs/>
          <w:sz w:val="22"/>
          <w:szCs w:val="22"/>
        </w:rPr>
        <w:t>Phanerozoic Eon</w:t>
      </w:r>
      <w:r w:rsidRPr="000D62F2">
        <w:rPr>
          <w:rStyle w:val="apple-converted-space"/>
          <w:rFonts w:ascii="Calibri" w:hAnsi="Calibri" w:cs="Calibri"/>
          <w:sz w:val="22"/>
          <w:szCs w:val="22"/>
        </w:rPr>
        <w:t> </w:t>
      </w:r>
      <w:r w:rsidRPr="000D62F2">
        <w:rPr>
          <w:rFonts w:ascii="Calibri" w:hAnsi="Calibri" w:cs="Calibri"/>
          <w:sz w:val="22"/>
          <w:szCs w:val="22"/>
        </w:rPr>
        <w:t>began 570 million years ago and continues today.</w:t>
      </w:r>
    </w:p>
    <w:p w:rsidR="000D62F2" w:rsidRDefault="00F750AE" w:rsidP="000D62F2">
      <w:pPr>
        <w:pStyle w:val="NormalWeb"/>
        <w:numPr>
          <w:ilvl w:val="0"/>
          <w:numId w:val="13"/>
        </w:numPr>
        <w:shd w:val="clear" w:color="auto" w:fill="FFFFFF"/>
        <w:jc w:val="both"/>
        <w:rPr>
          <w:rFonts w:ascii="Calibri" w:hAnsi="Calibri" w:cs="Calibri"/>
          <w:sz w:val="22"/>
          <w:szCs w:val="22"/>
        </w:rPr>
      </w:pPr>
      <w:r w:rsidRPr="00F750AE">
        <w:rPr>
          <w:rFonts w:ascii="Calibri" w:hAnsi="Calibri" w:cs="Calibri"/>
          <w:sz w:val="22"/>
          <w:szCs w:val="22"/>
        </w:rPr>
        <w:t>The Modern Geologic Time Scale documents intervals of geologic time relative to one another, and has been continuously developed and updated over the last two centuries.</w:t>
      </w:r>
    </w:p>
    <w:p w:rsidR="000D62F2" w:rsidRDefault="00F750AE" w:rsidP="00F750AE">
      <w:pPr>
        <w:pStyle w:val="NormalWeb"/>
        <w:numPr>
          <w:ilvl w:val="0"/>
          <w:numId w:val="13"/>
        </w:numPr>
        <w:shd w:val="clear" w:color="auto" w:fill="FFFFFF"/>
        <w:jc w:val="both"/>
        <w:rPr>
          <w:rFonts w:ascii="Calibri" w:hAnsi="Calibri" w:cs="Calibri"/>
          <w:sz w:val="22"/>
          <w:szCs w:val="22"/>
        </w:rPr>
      </w:pPr>
      <w:r w:rsidRPr="00F750AE">
        <w:rPr>
          <w:rFonts w:ascii="Calibri" w:hAnsi="Calibri" w:cs="Calibri"/>
          <w:sz w:val="22"/>
          <w:szCs w:val="22"/>
        </w:rPr>
        <w:t xml:space="preserve">In Geologic Time Scale, time is generally divided on the basis of the earth’s biotic composition, with the Phanerozoic Eon (that is, the Paleozoic, Mesozoic and Cenozoic Eras) representing the </w:t>
      </w:r>
      <w:r w:rsidRPr="00F750AE">
        <w:rPr>
          <w:rFonts w:ascii="Calibri" w:hAnsi="Calibri" w:cs="Calibri"/>
          <w:sz w:val="22"/>
          <w:szCs w:val="22"/>
        </w:rPr>
        <w:lastRenderedPageBreak/>
        <w:t xml:space="preserve">period of the of Earth’s history with advanced life forms, and the Pre-Cambrian (or Proterozoic and Hadean Eras) representing the period before advanced life. </w:t>
      </w:r>
    </w:p>
    <w:p w:rsidR="000A778D" w:rsidRDefault="00F750AE" w:rsidP="00F750AE">
      <w:pPr>
        <w:pStyle w:val="NormalWeb"/>
        <w:numPr>
          <w:ilvl w:val="0"/>
          <w:numId w:val="13"/>
        </w:numPr>
        <w:shd w:val="clear" w:color="auto" w:fill="FFFFFF"/>
        <w:jc w:val="both"/>
        <w:rPr>
          <w:rFonts w:ascii="Calibri" w:hAnsi="Calibri" w:cs="Calibri"/>
          <w:sz w:val="22"/>
          <w:szCs w:val="22"/>
        </w:rPr>
      </w:pPr>
      <w:r w:rsidRPr="000D62F2">
        <w:rPr>
          <w:rFonts w:ascii="Calibri" w:hAnsi="Calibri" w:cs="Calibri"/>
          <w:sz w:val="22"/>
          <w:szCs w:val="22"/>
        </w:rPr>
        <w:t xml:space="preserve">Within the context of the Phanerozoic Eon, geologists beginning in the late 1700 have recognized that fossils appeared in an orderly fashion in stratigraphic units. </w:t>
      </w:r>
    </w:p>
    <w:p w:rsidR="000A778D" w:rsidRDefault="000A778D" w:rsidP="00F750AE">
      <w:pPr>
        <w:pStyle w:val="NormalWeb"/>
        <w:numPr>
          <w:ilvl w:val="0"/>
          <w:numId w:val="13"/>
        </w:numPr>
        <w:shd w:val="clear" w:color="auto" w:fill="FFFFFF"/>
        <w:jc w:val="both"/>
        <w:rPr>
          <w:rFonts w:ascii="Calibri" w:hAnsi="Calibri" w:cs="Calibri"/>
          <w:sz w:val="22"/>
          <w:szCs w:val="22"/>
        </w:rPr>
      </w:pPr>
      <w:r w:rsidRPr="000A778D">
        <w:rPr>
          <w:rFonts w:ascii="Calibri" w:hAnsi="Calibri" w:cs="Calibri"/>
          <w:sz w:val="22"/>
          <w:szCs w:val="22"/>
        </w:rPr>
        <w:t>Geologists</w:t>
      </w:r>
      <w:r w:rsidR="00F750AE" w:rsidRPr="000A778D">
        <w:rPr>
          <w:rFonts w:ascii="Calibri" w:hAnsi="Calibri" w:cs="Calibri"/>
          <w:sz w:val="22"/>
          <w:szCs w:val="22"/>
        </w:rPr>
        <w:t xml:space="preserve"> recognized that the fossilized biota demonstrated large changes in overall composition and showed both similarities with and differences from living taxonomic groups. </w:t>
      </w:r>
    </w:p>
    <w:p w:rsidR="000A778D" w:rsidRDefault="00F750AE" w:rsidP="00F750AE">
      <w:pPr>
        <w:pStyle w:val="NormalWeb"/>
        <w:numPr>
          <w:ilvl w:val="0"/>
          <w:numId w:val="13"/>
        </w:numPr>
        <w:shd w:val="clear" w:color="auto" w:fill="FFFFFF"/>
        <w:jc w:val="both"/>
        <w:rPr>
          <w:rFonts w:ascii="Calibri" w:hAnsi="Calibri" w:cs="Calibri"/>
          <w:sz w:val="22"/>
          <w:szCs w:val="22"/>
        </w:rPr>
      </w:pPr>
      <w:r w:rsidRPr="000A778D">
        <w:rPr>
          <w:rFonts w:ascii="Calibri" w:hAnsi="Calibri" w:cs="Calibri"/>
          <w:sz w:val="22"/>
          <w:szCs w:val="22"/>
        </w:rPr>
        <w:t>The majorit</w:t>
      </w:r>
      <w:r w:rsidR="000A778D">
        <w:rPr>
          <w:rFonts w:ascii="Calibri" w:hAnsi="Calibri" w:cs="Calibri"/>
          <w:sz w:val="22"/>
          <w:szCs w:val="22"/>
        </w:rPr>
        <w:t xml:space="preserve">y of fossil organisms </w:t>
      </w:r>
      <w:r w:rsidRPr="000A778D">
        <w:rPr>
          <w:rFonts w:ascii="Calibri" w:hAnsi="Calibri" w:cs="Calibri"/>
          <w:sz w:val="22"/>
          <w:szCs w:val="22"/>
        </w:rPr>
        <w:t xml:space="preserve">did not match with modern groups; </w:t>
      </w:r>
    </w:p>
    <w:p w:rsidR="000A778D" w:rsidRDefault="00F750AE" w:rsidP="000A778D">
      <w:pPr>
        <w:pStyle w:val="NormalWeb"/>
        <w:numPr>
          <w:ilvl w:val="0"/>
          <w:numId w:val="13"/>
        </w:numPr>
        <w:shd w:val="clear" w:color="auto" w:fill="FFFFFF"/>
        <w:jc w:val="both"/>
        <w:rPr>
          <w:rFonts w:ascii="Calibri" w:hAnsi="Calibri" w:cs="Calibri"/>
          <w:sz w:val="22"/>
          <w:szCs w:val="22"/>
        </w:rPr>
      </w:pPr>
      <w:r w:rsidRPr="000A778D">
        <w:rPr>
          <w:rFonts w:ascii="Calibri" w:hAnsi="Calibri" w:cs="Calibri"/>
          <w:sz w:val="22"/>
          <w:szCs w:val="22"/>
        </w:rPr>
        <w:t>led to the classification of three major</w:t>
      </w:r>
      <w:r w:rsidR="000A778D">
        <w:rPr>
          <w:rFonts w:ascii="Calibri" w:hAnsi="Calibri" w:cs="Calibri"/>
          <w:sz w:val="22"/>
          <w:szCs w:val="22"/>
        </w:rPr>
        <w:t xml:space="preserve">: </w:t>
      </w:r>
      <w:r w:rsidRPr="000A778D">
        <w:rPr>
          <w:rFonts w:ascii="Calibri" w:hAnsi="Calibri" w:cs="Calibri"/>
          <w:sz w:val="22"/>
          <w:szCs w:val="22"/>
        </w:rPr>
        <w:t xml:space="preserve">These eras were referred to as </w:t>
      </w:r>
    </w:p>
    <w:p w:rsidR="000A778D" w:rsidRDefault="00F750AE" w:rsidP="000A778D">
      <w:pPr>
        <w:pStyle w:val="NormalWeb"/>
        <w:numPr>
          <w:ilvl w:val="0"/>
          <w:numId w:val="14"/>
        </w:numPr>
        <w:shd w:val="clear" w:color="auto" w:fill="FFFFFF"/>
        <w:jc w:val="both"/>
        <w:rPr>
          <w:rFonts w:ascii="Calibri" w:hAnsi="Calibri" w:cs="Calibri"/>
          <w:sz w:val="22"/>
          <w:szCs w:val="22"/>
        </w:rPr>
      </w:pPr>
      <w:r w:rsidRPr="000A778D">
        <w:rPr>
          <w:rFonts w:ascii="Calibri" w:hAnsi="Calibri" w:cs="Calibri"/>
          <w:sz w:val="22"/>
          <w:szCs w:val="22"/>
        </w:rPr>
        <w:t xml:space="preserve">the Paleozoic (meaning ancient life), </w:t>
      </w:r>
    </w:p>
    <w:p w:rsidR="000A778D" w:rsidRDefault="00F750AE" w:rsidP="000A778D">
      <w:pPr>
        <w:pStyle w:val="NormalWeb"/>
        <w:numPr>
          <w:ilvl w:val="0"/>
          <w:numId w:val="14"/>
        </w:numPr>
        <w:shd w:val="clear" w:color="auto" w:fill="FFFFFF"/>
        <w:jc w:val="both"/>
        <w:rPr>
          <w:rFonts w:ascii="Calibri" w:hAnsi="Calibri" w:cs="Calibri"/>
          <w:sz w:val="22"/>
          <w:szCs w:val="22"/>
        </w:rPr>
      </w:pPr>
      <w:r w:rsidRPr="000A778D">
        <w:rPr>
          <w:rFonts w:ascii="Calibri" w:hAnsi="Calibri" w:cs="Calibri"/>
          <w:sz w:val="22"/>
          <w:szCs w:val="22"/>
        </w:rPr>
        <w:t xml:space="preserve">the Mesozoic (meaning middle life), and </w:t>
      </w:r>
    </w:p>
    <w:p w:rsidR="00F750AE" w:rsidRPr="000A778D" w:rsidRDefault="00F750AE" w:rsidP="000A778D">
      <w:pPr>
        <w:pStyle w:val="NormalWeb"/>
        <w:numPr>
          <w:ilvl w:val="0"/>
          <w:numId w:val="14"/>
        </w:numPr>
        <w:shd w:val="clear" w:color="auto" w:fill="FFFFFF"/>
        <w:jc w:val="both"/>
        <w:rPr>
          <w:rFonts w:ascii="Calibri" w:hAnsi="Calibri" w:cs="Calibri"/>
          <w:sz w:val="22"/>
          <w:szCs w:val="22"/>
        </w:rPr>
      </w:pPr>
      <w:proofErr w:type="gramStart"/>
      <w:r w:rsidRPr="000A778D">
        <w:rPr>
          <w:rFonts w:ascii="Calibri" w:hAnsi="Calibri" w:cs="Calibri"/>
          <w:sz w:val="22"/>
          <w:szCs w:val="22"/>
        </w:rPr>
        <w:t>the</w:t>
      </w:r>
      <w:proofErr w:type="gramEnd"/>
      <w:r w:rsidRPr="000A778D">
        <w:rPr>
          <w:rFonts w:ascii="Calibri" w:hAnsi="Calibri" w:cs="Calibri"/>
          <w:sz w:val="22"/>
          <w:szCs w:val="22"/>
        </w:rPr>
        <w:t xml:space="preserve"> Cenozoic</w:t>
      </w:r>
      <w:r w:rsidR="000A778D">
        <w:rPr>
          <w:rFonts w:ascii="Calibri" w:hAnsi="Calibri" w:cs="Calibri"/>
          <w:sz w:val="22"/>
          <w:szCs w:val="22"/>
        </w:rPr>
        <w:t xml:space="preserve"> (meaning recent life)</w:t>
      </w:r>
      <w:r w:rsidRPr="000A778D">
        <w:rPr>
          <w:rFonts w:ascii="Calibri" w:hAnsi="Calibri" w:cs="Calibri"/>
          <w:sz w:val="22"/>
          <w:szCs w:val="22"/>
        </w:rPr>
        <w:t xml:space="preserve">. </w:t>
      </w:r>
    </w:p>
    <w:p w:rsidR="000A778D" w:rsidRDefault="00F750AE" w:rsidP="000A778D">
      <w:pPr>
        <w:pStyle w:val="NormalWeb"/>
        <w:numPr>
          <w:ilvl w:val="0"/>
          <w:numId w:val="15"/>
        </w:numPr>
        <w:shd w:val="clear" w:color="auto" w:fill="FFFFFF"/>
        <w:jc w:val="both"/>
        <w:rPr>
          <w:rFonts w:ascii="Calibri" w:hAnsi="Calibri" w:cs="Calibri"/>
          <w:sz w:val="22"/>
          <w:szCs w:val="22"/>
        </w:rPr>
      </w:pPr>
      <w:r w:rsidRPr="00F750AE">
        <w:rPr>
          <w:rFonts w:ascii="Calibri" w:hAnsi="Calibri" w:cs="Calibri"/>
          <w:sz w:val="22"/>
          <w:szCs w:val="22"/>
        </w:rPr>
        <w:t>Much of the relative geologic time scale had been constr</w:t>
      </w:r>
      <w:r w:rsidR="000A778D">
        <w:rPr>
          <w:rFonts w:ascii="Calibri" w:hAnsi="Calibri" w:cs="Calibri"/>
          <w:sz w:val="22"/>
          <w:szCs w:val="22"/>
        </w:rPr>
        <w:t>ucted prior to the 20th century</w:t>
      </w:r>
    </w:p>
    <w:p w:rsidR="000A778D" w:rsidRDefault="00F750AE" w:rsidP="000A778D">
      <w:pPr>
        <w:pStyle w:val="NormalWeb"/>
        <w:numPr>
          <w:ilvl w:val="0"/>
          <w:numId w:val="15"/>
        </w:numPr>
        <w:shd w:val="clear" w:color="auto" w:fill="FFFFFF"/>
        <w:jc w:val="both"/>
        <w:rPr>
          <w:rFonts w:ascii="Calibri" w:hAnsi="Calibri" w:cs="Calibri"/>
          <w:sz w:val="22"/>
          <w:szCs w:val="22"/>
        </w:rPr>
      </w:pPr>
      <w:r w:rsidRPr="00F750AE">
        <w:rPr>
          <w:rFonts w:ascii="Calibri" w:hAnsi="Calibri" w:cs="Calibri"/>
          <w:sz w:val="22"/>
          <w:szCs w:val="22"/>
        </w:rPr>
        <w:t xml:space="preserve">The modern Geologic Time Scale as shown below is a compendium of both relative and absolute age dating and represents the most up-to-date assessment of the Earth’s history. </w:t>
      </w:r>
    </w:p>
    <w:p w:rsidR="000A778D" w:rsidRDefault="00F750AE" w:rsidP="000A778D">
      <w:pPr>
        <w:pStyle w:val="NormalWeb"/>
        <w:numPr>
          <w:ilvl w:val="0"/>
          <w:numId w:val="15"/>
        </w:numPr>
        <w:shd w:val="clear" w:color="auto" w:fill="FFFFFF"/>
        <w:jc w:val="both"/>
        <w:rPr>
          <w:rFonts w:ascii="Calibri" w:hAnsi="Calibri" w:cs="Calibri"/>
          <w:sz w:val="22"/>
          <w:szCs w:val="22"/>
        </w:rPr>
      </w:pPr>
      <w:r w:rsidRPr="00F750AE">
        <w:rPr>
          <w:rFonts w:ascii="Calibri" w:hAnsi="Calibri" w:cs="Calibri"/>
          <w:sz w:val="22"/>
          <w:szCs w:val="22"/>
        </w:rPr>
        <w:t xml:space="preserve">Using a variety of techniques and dating methods, geologists have been able to ascertain the age of the Earth, as well as major eras, periods, and epochs within Earth’s history. </w:t>
      </w:r>
    </w:p>
    <w:p w:rsidR="00F750AE" w:rsidRPr="00F750AE" w:rsidRDefault="00F750AE" w:rsidP="000A778D">
      <w:pPr>
        <w:pStyle w:val="NormalWeb"/>
        <w:numPr>
          <w:ilvl w:val="0"/>
          <w:numId w:val="15"/>
        </w:numPr>
        <w:shd w:val="clear" w:color="auto" w:fill="FFFFFF"/>
        <w:jc w:val="both"/>
        <w:rPr>
          <w:rFonts w:ascii="Calibri" w:hAnsi="Calibri" w:cs="Calibri"/>
          <w:sz w:val="22"/>
          <w:szCs w:val="22"/>
        </w:rPr>
      </w:pPr>
      <w:r w:rsidRPr="00F750AE">
        <w:rPr>
          <w:rFonts w:ascii="Calibri" w:hAnsi="Calibri" w:cs="Calibri"/>
          <w:sz w:val="22"/>
          <w:szCs w:val="22"/>
        </w:rPr>
        <w:t xml:space="preserve">These dates are used to study among other things, the tempo or rates of environmental and biologic change occurring on Earth.  </w:t>
      </w:r>
    </w:p>
    <w:p w:rsidR="00F750AE" w:rsidRPr="00F750AE" w:rsidRDefault="00F750AE" w:rsidP="00F750AE">
      <w:pPr>
        <w:jc w:val="both"/>
        <w:rPr>
          <w:rFonts w:ascii="Calibri" w:hAnsi="Calibri"/>
        </w:rPr>
      </w:pPr>
    </w:p>
    <w:p w:rsidR="00F750AE" w:rsidRPr="00F750AE" w:rsidRDefault="00F750AE" w:rsidP="00F750AE">
      <w:pPr>
        <w:jc w:val="center"/>
        <w:rPr>
          <w:rFonts w:ascii="Calibri" w:hAnsi="Calibri"/>
        </w:rPr>
      </w:pPr>
      <w:r w:rsidRPr="00F750AE">
        <w:rPr>
          <w:rFonts w:ascii="Calibri" w:hAnsi="Calibri"/>
          <w:noProof/>
        </w:rPr>
        <w:lastRenderedPageBreak/>
        <w:drawing>
          <wp:inline distT="0" distB="0" distL="0" distR="0" wp14:anchorId="0BC5AAE1" wp14:editId="39393E26">
            <wp:extent cx="3502325" cy="6452329"/>
            <wp:effectExtent l="0" t="0" r="3175" b="5715"/>
            <wp:docPr id="1" name="Picture 1" descr="geologic time sca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eologic time scale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2250" cy="64521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50AE" w:rsidRPr="00F750AE" w:rsidRDefault="00F750AE" w:rsidP="00FD603D">
      <w:pPr>
        <w:jc w:val="both"/>
      </w:pPr>
    </w:p>
    <w:sectPr w:rsidR="00F750AE" w:rsidRPr="00F750AE" w:rsidSect="00FD603D">
      <w:footerReference w:type="default" r:id="rId1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36C7" w:rsidRDefault="008336C7" w:rsidP="00C455D4">
      <w:pPr>
        <w:spacing w:after="0" w:line="240" w:lineRule="auto"/>
      </w:pPr>
      <w:r>
        <w:separator/>
      </w:r>
    </w:p>
  </w:endnote>
  <w:endnote w:type="continuationSeparator" w:id="0">
    <w:p w:rsidR="008336C7" w:rsidRDefault="008336C7" w:rsidP="00C455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jc w:val="center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4686"/>
      <w:gridCol w:w="4674"/>
    </w:tblGrid>
    <w:tr w:rsidR="00107099">
      <w:trPr>
        <w:trHeight w:hRule="exact" w:val="115"/>
        <w:jc w:val="center"/>
      </w:trPr>
      <w:tc>
        <w:tcPr>
          <w:tcW w:w="4686" w:type="dxa"/>
          <w:shd w:val="clear" w:color="auto" w:fill="5B9BD5" w:themeFill="accent1"/>
          <w:tcMar>
            <w:top w:w="0" w:type="dxa"/>
            <w:bottom w:w="0" w:type="dxa"/>
          </w:tcMar>
        </w:tcPr>
        <w:p w:rsidR="00107099" w:rsidRDefault="00107099">
          <w:pPr>
            <w:pStyle w:val="Header"/>
            <w:tabs>
              <w:tab w:val="clear" w:pos="4680"/>
              <w:tab w:val="clear" w:pos="9360"/>
            </w:tabs>
            <w:rPr>
              <w:caps/>
              <w:sz w:val="18"/>
            </w:rPr>
          </w:pPr>
        </w:p>
      </w:tc>
      <w:tc>
        <w:tcPr>
          <w:tcW w:w="4674" w:type="dxa"/>
          <w:shd w:val="clear" w:color="auto" w:fill="5B9BD5" w:themeFill="accent1"/>
          <w:tcMar>
            <w:top w:w="0" w:type="dxa"/>
            <w:bottom w:w="0" w:type="dxa"/>
          </w:tcMar>
        </w:tcPr>
        <w:p w:rsidR="00107099" w:rsidRDefault="00107099">
          <w:pPr>
            <w:pStyle w:val="Header"/>
            <w:tabs>
              <w:tab w:val="clear" w:pos="4680"/>
              <w:tab w:val="clear" w:pos="9360"/>
            </w:tabs>
            <w:jc w:val="right"/>
            <w:rPr>
              <w:caps/>
              <w:sz w:val="18"/>
            </w:rPr>
          </w:pPr>
        </w:p>
      </w:tc>
    </w:tr>
    <w:tr w:rsidR="00107099">
      <w:trPr>
        <w:jc w:val="center"/>
      </w:trPr>
      <w:sdt>
        <w:sdtPr>
          <w:rPr>
            <w:caps/>
            <w:color w:val="808080" w:themeColor="background1" w:themeShade="80"/>
            <w:sz w:val="18"/>
            <w:szCs w:val="18"/>
          </w:rPr>
          <w:alias w:val="Author"/>
          <w:tag w:val=""/>
          <w:id w:val="1534151868"/>
          <w:placeholder>
            <w:docPart w:val="DC183B2F508A42AF8EE959A9461B2609"/>
          </w:placeholder>
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<w:text/>
        </w:sdtPr>
        <w:sdtEndPr/>
        <w:sdtContent>
          <w:tc>
            <w:tcPr>
              <w:tcW w:w="4686" w:type="dxa"/>
              <w:shd w:val="clear" w:color="auto" w:fill="auto"/>
              <w:vAlign w:val="center"/>
            </w:tcPr>
            <w:p w:rsidR="00107099" w:rsidRDefault="00107099" w:rsidP="00107099">
              <w:pPr>
                <w:pStyle w:val="Footer"/>
                <w:tabs>
                  <w:tab w:val="clear" w:pos="4680"/>
                  <w:tab w:val="clear" w:pos="9360"/>
                </w:tabs>
                <w:rPr>
                  <w:caps/>
                  <w:color w:val="808080" w:themeColor="background1" w:themeShade="80"/>
                  <w:sz w:val="18"/>
                  <w:szCs w:val="18"/>
                </w:rPr>
              </w:pPr>
              <w:r>
                <w:rPr>
                  <w:caps/>
                  <w:color w:val="808080" w:themeColor="background1" w:themeShade="80"/>
                  <w:sz w:val="18"/>
                  <w:szCs w:val="18"/>
                </w:rPr>
                <w:t>SSC 107 EXAMINATION 2015</w:t>
              </w:r>
            </w:p>
          </w:tc>
        </w:sdtContent>
      </w:sdt>
      <w:tc>
        <w:tcPr>
          <w:tcW w:w="4674" w:type="dxa"/>
          <w:shd w:val="clear" w:color="auto" w:fill="auto"/>
          <w:vAlign w:val="center"/>
        </w:tcPr>
        <w:p w:rsidR="00107099" w:rsidRDefault="00107099">
          <w:pPr>
            <w:pStyle w:val="Footer"/>
            <w:tabs>
              <w:tab w:val="clear" w:pos="4680"/>
              <w:tab w:val="clear" w:pos="9360"/>
            </w:tabs>
            <w:jc w:val="right"/>
            <w:rPr>
              <w:caps/>
              <w:color w:val="808080" w:themeColor="background1" w:themeShade="80"/>
              <w:sz w:val="18"/>
              <w:szCs w:val="18"/>
            </w:rPr>
          </w:pPr>
          <w:r>
            <w:rPr>
              <w:caps/>
              <w:color w:val="808080" w:themeColor="background1" w:themeShade="80"/>
              <w:sz w:val="18"/>
              <w:szCs w:val="18"/>
            </w:rPr>
            <w:fldChar w:fldCharType="begin"/>
          </w:r>
          <w:r>
            <w:rPr>
              <w:caps/>
              <w:color w:val="808080" w:themeColor="background1" w:themeShade="80"/>
              <w:sz w:val="18"/>
              <w:szCs w:val="18"/>
            </w:rPr>
            <w:instrText xml:space="preserve"> PAGE   \* MERGEFORMAT </w:instrText>
          </w:r>
          <w:r>
            <w:rPr>
              <w:caps/>
              <w:color w:val="808080" w:themeColor="background1" w:themeShade="80"/>
              <w:sz w:val="18"/>
              <w:szCs w:val="18"/>
            </w:rPr>
            <w:fldChar w:fldCharType="separate"/>
          </w:r>
          <w:r w:rsidR="004E17D9">
            <w:rPr>
              <w:caps/>
              <w:noProof/>
              <w:color w:val="808080" w:themeColor="background1" w:themeShade="80"/>
              <w:sz w:val="18"/>
              <w:szCs w:val="18"/>
            </w:rPr>
            <w:t>5</w:t>
          </w:r>
          <w:r>
            <w:rPr>
              <w:caps/>
              <w:noProof/>
              <w:color w:val="808080" w:themeColor="background1" w:themeShade="80"/>
              <w:sz w:val="18"/>
              <w:szCs w:val="18"/>
            </w:rPr>
            <w:fldChar w:fldCharType="end"/>
          </w:r>
        </w:p>
      </w:tc>
    </w:tr>
  </w:tbl>
  <w:p w:rsidR="00C455D4" w:rsidRDefault="00C455D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36C7" w:rsidRDefault="008336C7" w:rsidP="00C455D4">
      <w:pPr>
        <w:spacing w:after="0" w:line="240" w:lineRule="auto"/>
      </w:pPr>
      <w:r>
        <w:separator/>
      </w:r>
    </w:p>
  </w:footnote>
  <w:footnote w:type="continuationSeparator" w:id="0">
    <w:p w:rsidR="008336C7" w:rsidRDefault="008336C7" w:rsidP="00C455D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077FD2"/>
    <w:multiLevelType w:val="hybridMultilevel"/>
    <w:tmpl w:val="FA32FD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75593D"/>
    <w:multiLevelType w:val="hybridMultilevel"/>
    <w:tmpl w:val="3D4E52E0"/>
    <w:lvl w:ilvl="0" w:tplc="4C4676C0">
      <w:start w:val="1"/>
      <w:numFmt w:val="lowerRoman"/>
      <w:lvlText w:val="%1."/>
      <w:lvlJc w:val="left"/>
      <w:pPr>
        <w:ind w:left="1080" w:hanging="720"/>
      </w:pPr>
      <w:rPr>
        <w:rFonts w:ascii="Calibri" w:hAnsi="Calibri" w:cs="Calibr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31CC3"/>
    <w:multiLevelType w:val="hybridMultilevel"/>
    <w:tmpl w:val="418C2A4E"/>
    <w:lvl w:ilvl="0" w:tplc="0409000F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203B59"/>
    <w:multiLevelType w:val="hybridMultilevel"/>
    <w:tmpl w:val="F2287CBA"/>
    <w:lvl w:ilvl="0" w:tplc="9A0660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647A12"/>
    <w:multiLevelType w:val="hybridMultilevel"/>
    <w:tmpl w:val="7B6A2CBC"/>
    <w:lvl w:ilvl="0" w:tplc="95DC83F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B234CC4"/>
    <w:multiLevelType w:val="hybridMultilevel"/>
    <w:tmpl w:val="C97ADE60"/>
    <w:lvl w:ilvl="0" w:tplc="86A4E3D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F9A74B5"/>
    <w:multiLevelType w:val="multilevel"/>
    <w:tmpl w:val="A4EEA8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ind w:left="1800" w:hanging="72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C4035E4"/>
    <w:multiLevelType w:val="hybridMultilevel"/>
    <w:tmpl w:val="66CE729E"/>
    <w:lvl w:ilvl="0" w:tplc="0409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443CA7"/>
    <w:multiLevelType w:val="hybridMultilevel"/>
    <w:tmpl w:val="395611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9C4991"/>
    <w:multiLevelType w:val="hybridMultilevel"/>
    <w:tmpl w:val="E5A8DF6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54A202E1"/>
    <w:multiLevelType w:val="hybridMultilevel"/>
    <w:tmpl w:val="CC38003A"/>
    <w:lvl w:ilvl="0" w:tplc="8B7229B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B82961"/>
    <w:multiLevelType w:val="hybridMultilevel"/>
    <w:tmpl w:val="2286F78A"/>
    <w:lvl w:ilvl="0" w:tplc="B830B1F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A2A1B45"/>
    <w:multiLevelType w:val="hybridMultilevel"/>
    <w:tmpl w:val="AE966592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FAB4D71"/>
    <w:multiLevelType w:val="hybridMultilevel"/>
    <w:tmpl w:val="4EE2CC8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8903D0"/>
    <w:multiLevelType w:val="hybridMultilevel"/>
    <w:tmpl w:val="852448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BBC26B1"/>
    <w:multiLevelType w:val="hybridMultilevel"/>
    <w:tmpl w:val="0B8A17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ED7487"/>
    <w:multiLevelType w:val="hybridMultilevel"/>
    <w:tmpl w:val="518E3F2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9"/>
  </w:num>
  <w:num w:numId="4">
    <w:abstractNumId w:val="10"/>
  </w:num>
  <w:num w:numId="5">
    <w:abstractNumId w:val="11"/>
  </w:num>
  <w:num w:numId="6">
    <w:abstractNumId w:val="4"/>
  </w:num>
  <w:num w:numId="7">
    <w:abstractNumId w:val="5"/>
  </w:num>
  <w:num w:numId="8">
    <w:abstractNumId w:val="7"/>
  </w:num>
  <w:num w:numId="9">
    <w:abstractNumId w:val="14"/>
  </w:num>
  <w:num w:numId="10">
    <w:abstractNumId w:val="2"/>
  </w:num>
  <w:num w:numId="11">
    <w:abstractNumId w:val="8"/>
  </w:num>
  <w:num w:numId="12">
    <w:abstractNumId w:val="13"/>
  </w:num>
  <w:num w:numId="13">
    <w:abstractNumId w:val="15"/>
  </w:num>
  <w:num w:numId="14">
    <w:abstractNumId w:val="12"/>
  </w:num>
  <w:num w:numId="15">
    <w:abstractNumId w:val="0"/>
  </w:num>
  <w:num w:numId="16">
    <w:abstractNumId w:val="16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BB3"/>
    <w:rsid w:val="00027C4E"/>
    <w:rsid w:val="00034C9A"/>
    <w:rsid w:val="00087E87"/>
    <w:rsid w:val="000A778D"/>
    <w:rsid w:val="000D62F2"/>
    <w:rsid w:val="0010416A"/>
    <w:rsid w:val="00107099"/>
    <w:rsid w:val="00107E11"/>
    <w:rsid w:val="00185565"/>
    <w:rsid w:val="001B2A1C"/>
    <w:rsid w:val="001D0458"/>
    <w:rsid w:val="00290B4D"/>
    <w:rsid w:val="003072D9"/>
    <w:rsid w:val="00332334"/>
    <w:rsid w:val="0039539D"/>
    <w:rsid w:val="003C71F9"/>
    <w:rsid w:val="004E17D9"/>
    <w:rsid w:val="005047FD"/>
    <w:rsid w:val="00584604"/>
    <w:rsid w:val="005E0D0E"/>
    <w:rsid w:val="006653CB"/>
    <w:rsid w:val="0071651C"/>
    <w:rsid w:val="0075261F"/>
    <w:rsid w:val="00790E52"/>
    <w:rsid w:val="008059F3"/>
    <w:rsid w:val="008336C7"/>
    <w:rsid w:val="00880BB3"/>
    <w:rsid w:val="008C0DF6"/>
    <w:rsid w:val="009163CB"/>
    <w:rsid w:val="00963280"/>
    <w:rsid w:val="00986E9E"/>
    <w:rsid w:val="009C61AB"/>
    <w:rsid w:val="009D5A54"/>
    <w:rsid w:val="00A11A86"/>
    <w:rsid w:val="00A810E5"/>
    <w:rsid w:val="00B8169C"/>
    <w:rsid w:val="00B97E14"/>
    <w:rsid w:val="00BE3697"/>
    <w:rsid w:val="00C01BDF"/>
    <w:rsid w:val="00C455D4"/>
    <w:rsid w:val="00C51D96"/>
    <w:rsid w:val="00CA2DE2"/>
    <w:rsid w:val="00CE03DE"/>
    <w:rsid w:val="00CF4B72"/>
    <w:rsid w:val="00D014C2"/>
    <w:rsid w:val="00F750AE"/>
    <w:rsid w:val="00FA48CF"/>
    <w:rsid w:val="00FD6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96F5DCC-D75B-474F-A8B4-960EDB342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750A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97E14"/>
    <w:pPr>
      <w:keepNext/>
      <w:keepLines/>
      <w:spacing w:before="200" w:after="0" w:line="276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750A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880BB3"/>
  </w:style>
  <w:style w:type="paragraph" w:styleId="ListParagraph">
    <w:name w:val="List Paragraph"/>
    <w:basedOn w:val="Normal"/>
    <w:uiPriority w:val="34"/>
    <w:qFormat/>
    <w:rsid w:val="00880BB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455D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55D4"/>
  </w:style>
  <w:style w:type="paragraph" w:styleId="Footer">
    <w:name w:val="footer"/>
    <w:basedOn w:val="Normal"/>
    <w:link w:val="FooterChar"/>
    <w:uiPriority w:val="99"/>
    <w:unhideWhenUsed/>
    <w:rsid w:val="00C455D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55D4"/>
  </w:style>
  <w:style w:type="paragraph" w:styleId="BodyTextIndent2">
    <w:name w:val="Body Text Indent 2"/>
    <w:basedOn w:val="Normal"/>
    <w:link w:val="BodyTextIndent2Char"/>
    <w:rsid w:val="00CA2DE2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Indent2Char">
    <w:name w:val="Body Text Indent 2 Char"/>
    <w:basedOn w:val="DefaultParagraphFont"/>
    <w:link w:val="BodyTextIndent2"/>
    <w:rsid w:val="00CA2DE2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526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261F"/>
    <w:rPr>
      <w:rFonts w:ascii="Segoe UI" w:hAnsi="Segoe UI" w:cs="Segoe UI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97E14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F750A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ormalWeb">
    <w:name w:val="Normal (Web)"/>
    <w:basedOn w:val="Normal"/>
    <w:uiPriority w:val="99"/>
    <w:unhideWhenUsed/>
    <w:rsid w:val="00F750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F750AE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750AE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0A778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oearth.org/article/Plate_tectonics" TargetMode="External"/><Relationship Id="rId13" Type="http://schemas.openxmlformats.org/officeDocument/2006/relationships/hyperlink" Target="http://www.eoearth.org/article/Pressure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hyperlink" Target="http://www.eoearth.org/article/Glacier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2.gif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eoearth.org/article/Wind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geomaps.wr.usgs.gov/parks/misc/glossaryqr.html" TargetMode="External"/><Relationship Id="rId10" Type="http://schemas.openxmlformats.org/officeDocument/2006/relationships/hyperlink" Target="http://www.eoearth.org/article/Soil" TargetMode="External"/><Relationship Id="rId19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hyperlink" Target="http://www.eoearth.org/article/Weathering" TargetMode="External"/><Relationship Id="rId14" Type="http://schemas.openxmlformats.org/officeDocument/2006/relationships/hyperlink" Target="http://www.eoearth.org/article/Hea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C183B2F508A42AF8EE959A9461B26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0A16F2-D727-4E5A-B06C-480EBE7778F7}"/>
      </w:docPartPr>
      <w:docPartBody>
        <w:p w:rsidR="00766BFC" w:rsidRDefault="00CE34E6" w:rsidP="00CE34E6">
          <w:pPr>
            <w:pStyle w:val="DC183B2F508A42AF8EE959A9461B2609"/>
          </w:pPr>
          <w:r>
            <w:rPr>
              <w:rStyle w:val="PlaceholderText"/>
            </w:rPr>
            <w:t>[Author]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markup="0" w:comments="0" w:insDel="0"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719B"/>
    <w:rsid w:val="00181EE5"/>
    <w:rsid w:val="00582097"/>
    <w:rsid w:val="00766BFC"/>
    <w:rsid w:val="007B1BAD"/>
    <w:rsid w:val="00914BAE"/>
    <w:rsid w:val="00C8719B"/>
    <w:rsid w:val="00CE34E6"/>
    <w:rsid w:val="00CF25E5"/>
    <w:rsid w:val="00FA6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263FCC9365446BFACD3DE9C3A23666D">
    <w:name w:val="6263FCC9365446BFACD3DE9C3A23666D"/>
    <w:rsid w:val="00C8719B"/>
  </w:style>
  <w:style w:type="paragraph" w:customStyle="1" w:styleId="6EAC775F178242B4AA6A882D12E633D9">
    <w:name w:val="6EAC775F178242B4AA6A882D12E633D9"/>
    <w:rsid w:val="00C8719B"/>
  </w:style>
  <w:style w:type="character" w:styleId="PlaceholderText">
    <w:name w:val="Placeholder Text"/>
    <w:basedOn w:val="DefaultParagraphFont"/>
    <w:uiPriority w:val="99"/>
    <w:semiHidden/>
    <w:rsid w:val="00CE34E6"/>
    <w:rPr>
      <w:color w:val="808080"/>
    </w:rPr>
  </w:style>
  <w:style w:type="paragraph" w:customStyle="1" w:styleId="5665274207304617A874665343C41D60">
    <w:name w:val="5665274207304617A874665343C41D60"/>
    <w:rsid w:val="00C8719B"/>
  </w:style>
  <w:style w:type="paragraph" w:customStyle="1" w:styleId="DC183B2F508A42AF8EE959A9461B2609">
    <w:name w:val="DC183B2F508A42AF8EE959A9461B2609"/>
    <w:rsid w:val="00CE34E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7</Pages>
  <Words>1675</Words>
  <Characters>9553</Characters>
  <Application>Microsoft Office Word</Application>
  <DocSecurity>0</DocSecurity>
  <Lines>79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SSC 107 EXAMINATION 2015</dc:creator>
  <cp:keywords/>
  <dc:description/>
  <cp:lastModifiedBy>pc</cp:lastModifiedBy>
  <cp:revision>8</cp:revision>
  <cp:lastPrinted>2015-09-21T10:21:00Z</cp:lastPrinted>
  <dcterms:created xsi:type="dcterms:W3CDTF">2015-09-30T21:35:00Z</dcterms:created>
  <dcterms:modified xsi:type="dcterms:W3CDTF">2015-11-07T04:25:00Z</dcterms:modified>
</cp:coreProperties>
</file>